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8F4" w:rsidRPr="00501E7F" w:rsidRDefault="00E6401B" w:rsidP="00FD68F4">
      <w:pPr>
        <w:spacing w:before="100" w:beforeAutospacing="1" w:after="100" w:afterAutospacing="1" w:line="240" w:lineRule="auto"/>
        <w:jc w:val="center"/>
        <w:rPr>
          <w:rFonts w:ascii="Estrangelo Edessa" w:eastAsia="Times New Roman" w:hAnsi="Estrangelo Edessa" w:cs="Estrangelo Edessa"/>
          <w:b/>
          <w:bCs/>
          <w:color w:val="000000" w:themeColor="text1"/>
          <w:kern w:val="36"/>
          <w:sz w:val="24"/>
          <w:szCs w:val="24"/>
        </w:rPr>
      </w:pPr>
      <w:proofErr w:type="spellStart"/>
      <w:r>
        <w:rPr>
          <w:rFonts w:ascii="Estrangelo Edessa" w:eastAsia="Times New Roman" w:hAnsi="Estrangelo Edessa" w:cs="Estrangelo Edessa"/>
          <w:b/>
          <w:bCs/>
          <w:color w:val="000000" w:themeColor="text1"/>
          <w:kern w:val="36"/>
          <w:sz w:val="24"/>
          <w:szCs w:val="24"/>
        </w:rPr>
        <w:t>Ebner</w:t>
      </w:r>
      <w:proofErr w:type="spellEnd"/>
      <w:r>
        <w:rPr>
          <w:rFonts w:ascii="Estrangelo Edessa" w:eastAsia="Times New Roman" w:hAnsi="Estrangelo Edessa" w:cs="Estrangelo Edessa"/>
          <w:b/>
          <w:bCs/>
          <w:color w:val="000000" w:themeColor="text1"/>
          <w:kern w:val="36"/>
          <w:sz w:val="24"/>
          <w:szCs w:val="24"/>
        </w:rPr>
        <w:t xml:space="preserve"> </w:t>
      </w:r>
      <w:proofErr w:type="spellStart"/>
      <w:r>
        <w:rPr>
          <w:rFonts w:ascii="Estrangelo Edessa" w:eastAsia="Times New Roman" w:hAnsi="Estrangelo Edessa" w:cs="Estrangelo Edessa"/>
          <w:b/>
          <w:bCs/>
          <w:color w:val="000000" w:themeColor="text1"/>
          <w:kern w:val="36"/>
          <w:sz w:val="24"/>
          <w:szCs w:val="24"/>
        </w:rPr>
        <w:t>Winery</w:t>
      </w:r>
      <w:proofErr w:type="spellEnd"/>
      <w:r w:rsidR="004875B3">
        <w:rPr>
          <w:rFonts w:ascii="Estrangelo Edessa" w:eastAsia="Times New Roman" w:hAnsi="Estrangelo Edessa" w:cs="Estrangelo Edessa"/>
          <w:b/>
          <w:bCs/>
          <w:color w:val="000000" w:themeColor="text1"/>
          <w:kern w:val="36"/>
          <w:sz w:val="24"/>
          <w:szCs w:val="24"/>
        </w:rPr>
        <w:t xml:space="preserve"> Golf Kupa</w:t>
      </w:r>
    </w:p>
    <w:p w:rsidR="00593AB3" w:rsidRDefault="00593AB3" w:rsidP="00593AB3">
      <w:pPr>
        <w:spacing w:before="100" w:beforeAutospacing="1" w:after="100" w:afterAutospacing="1" w:line="240" w:lineRule="auto"/>
        <w:rPr>
          <w:rFonts w:eastAsia="Times New Roman" w:cs="Estrangelo Edessa"/>
          <w:b/>
          <w:bCs/>
          <w:color w:val="000000" w:themeColor="text1"/>
          <w:sz w:val="20"/>
          <w:szCs w:val="20"/>
        </w:rPr>
      </w:pPr>
      <w:r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Szabályok</w:t>
      </w:r>
      <w:r w:rsidR="008B7894"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</w:t>
      </w:r>
      <w:r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/</w:t>
      </w:r>
      <w:r w:rsidR="008B7894"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Rules</w:t>
      </w:r>
      <w:proofErr w:type="spellEnd"/>
      <w:r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:</w:t>
      </w:r>
    </w:p>
    <w:tbl>
      <w:tblPr>
        <w:tblStyle w:val="Rcsostblzat"/>
        <w:tblW w:w="0" w:type="auto"/>
        <w:tblInd w:w="378" w:type="dxa"/>
        <w:tblLook w:val="04A0"/>
      </w:tblPr>
      <w:tblGrid>
        <w:gridCol w:w="10926"/>
      </w:tblGrid>
      <w:tr w:rsidR="00A20523" w:rsidTr="00ED7504">
        <w:tc>
          <w:tcPr>
            <w:tcW w:w="11358" w:type="dxa"/>
          </w:tcPr>
          <w:p w:rsidR="00A20523" w:rsidRPr="00A20523" w:rsidRDefault="00A20523" w:rsidP="00A20523">
            <w:pPr>
              <w:spacing w:after="100" w:afterAutospacing="1"/>
              <w:rPr>
                <w:rFonts w:eastAsia="Times New Roman" w:cs="Estrangelo Edessa"/>
                <w:color w:val="000000" w:themeColor="text1"/>
                <w:sz w:val="20"/>
                <w:szCs w:val="20"/>
              </w:rPr>
            </w:pPr>
            <w:r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A versenyen az R&amp;</w:t>
            </w:r>
            <w:proofErr w:type="gramStart"/>
            <w:r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A</w:t>
            </w:r>
            <w:proofErr w:type="gramEnd"/>
            <w:r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szabályai, a  Magyar Golf Szövetség érvényes Versenyszabályzata és Ranglista Kiírása, valamint a Hencse National Golf &amp; Country Club  verseny idejére érvényes helyi szabályai érvényesek.</w:t>
            </w:r>
            <w:r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="00EE5904" w:rsidRPr="002C2BA4">
              <w:rPr>
                <w:rFonts w:cs="Segoe UI"/>
                <w:color w:val="000000"/>
                <w:sz w:val="20"/>
                <w:szCs w:val="20"/>
                <w:lang w:val="en-US"/>
              </w:rPr>
              <w:t xml:space="preserve">The Rules of Golf as approved by R&amp;A Rules Limited, in addition to the tournament rules of Hungarian Golf </w:t>
            </w:r>
            <w:proofErr w:type="gramStart"/>
            <w:r w:rsidR="00EE5904" w:rsidRPr="002C2BA4">
              <w:rPr>
                <w:rFonts w:cs="Segoe UI"/>
                <w:color w:val="000000"/>
                <w:sz w:val="20"/>
                <w:szCs w:val="20"/>
                <w:lang w:val="en-US"/>
              </w:rPr>
              <w:t>Federation,</w:t>
            </w:r>
            <w:proofErr w:type="gramEnd"/>
            <w:r w:rsidR="00EE5904" w:rsidRPr="002C2BA4">
              <w:rPr>
                <w:rFonts w:cs="Segoe UI"/>
                <w:color w:val="000000"/>
                <w:sz w:val="20"/>
                <w:szCs w:val="20"/>
                <w:lang w:val="en-US"/>
              </w:rPr>
              <w:t xml:space="preserve"> and Local Rules as made and published by the Committee shall apply to the tournament.</w:t>
            </w:r>
          </w:p>
        </w:tc>
      </w:tr>
    </w:tbl>
    <w:p w:rsidR="00D92FDE" w:rsidRPr="00C04432" w:rsidRDefault="002A13D8" w:rsidP="00D92FDE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Estrangelo Edessa"/>
          <w:color w:val="000000" w:themeColor="text1"/>
          <w:sz w:val="20"/>
          <w:szCs w:val="20"/>
        </w:rPr>
      </w:pPr>
      <w:r>
        <w:rPr>
          <w:rFonts w:eastAsia="Times New Roman" w:cs="Estrangelo Edessa"/>
          <w:b/>
          <w:bCs/>
          <w:color w:val="000000" w:themeColor="text1"/>
          <w:sz w:val="20"/>
          <w:szCs w:val="20"/>
        </w:rPr>
        <w:t>A Verseny R</w:t>
      </w:r>
      <w:r w:rsidR="00DA36D3"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end</w:t>
      </w:r>
      <w:r>
        <w:rPr>
          <w:rFonts w:eastAsia="Times New Roman" w:cs="Estrangelo Edessa"/>
          <w:b/>
          <w:bCs/>
          <w:color w:val="000000" w:themeColor="text1"/>
          <w:sz w:val="20"/>
          <w:szCs w:val="20"/>
        </w:rPr>
        <w:t>ezője és H</w:t>
      </w:r>
      <w:r w:rsidR="00017EFF"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elyszín</w:t>
      </w:r>
      <w:r w:rsidR="00DA36D3"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e</w:t>
      </w:r>
      <w:r w:rsidR="00ED7504"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</w:t>
      </w:r>
      <w:r w:rsidR="00017EFF"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/</w:t>
      </w:r>
      <w:r w:rsidR="00ED7504"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eastAsia="Times New Roman" w:cs="Estrangelo Edessa"/>
          <w:b/>
          <w:bCs/>
          <w:color w:val="000000" w:themeColor="text1"/>
          <w:sz w:val="20"/>
          <w:szCs w:val="20"/>
        </w:rPr>
        <w:t>Tournament</w:t>
      </w:r>
      <w:proofErr w:type="spellEnd"/>
      <w:r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2B2921">
        <w:rPr>
          <w:rFonts w:eastAsia="Times New Roman" w:cs="Estrangelo Edessa"/>
          <w:b/>
          <w:bCs/>
          <w:color w:val="000000" w:themeColor="text1"/>
          <w:sz w:val="20"/>
          <w:szCs w:val="20"/>
        </w:rPr>
        <w:t>Organizer</w:t>
      </w:r>
      <w:proofErr w:type="spellEnd"/>
      <w:r w:rsidR="002B2921"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and </w:t>
      </w:r>
      <w:proofErr w:type="spellStart"/>
      <w:r w:rsidR="00017EFF"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Venue</w:t>
      </w:r>
      <w:proofErr w:type="spellEnd"/>
      <w:r w:rsidR="00017EFF"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:</w:t>
      </w:r>
      <w:r w:rsidR="00017EFF" w:rsidRPr="00F73076">
        <w:rPr>
          <w:rFonts w:eastAsia="Times New Roman" w:cs="Estrangelo Edessa"/>
          <w:bCs/>
          <w:color w:val="000000" w:themeColor="text1"/>
          <w:sz w:val="20"/>
          <w:szCs w:val="20"/>
        </w:rPr>
        <w:t xml:space="preserve"> </w:t>
      </w:r>
    </w:p>
    <w:p w:rsidR="00C04432" w:rsidRPr="00A22903" w:rsidRDefault="00C04432" w:rsidP="00C04432">
      <w:pPr>
        <w:pStyle w:val="Listaszerbekezds"/>
        <w:spacing w:before="100" w:beforeAutospacing="1" w:after="100" w:afterAutospacing="1" w:line="240" w:lineRule="auto"/>
        <w:ind w:left="360"/>
        <w:rPr>
          <w:rFonts w:eastAsia="Times New Roman" w:cs="Estrangelo Edessa"/>
          <w:color w:val="000000" w:themeColor="text1"/>
          <w:sz w:val="20"/>
          <w:szCs w:val="20"/>
        </w:rPr>
      </w:pPr>
    </w:p>
    <w:tbl>
      <w:tblPr>
        <w:tblStyle w:val="Rcsostblzat"/>
        <w:tblW w:w="0" w:type="auto"/>
        <w:tblInd w:w="360" w:type="dxa"/>
        <w:tblLook w:val="04A0"/>
      </w:tblPr>
      <w:tblGrid>
        <w:gridCol w:w="10944"/>
      </w:tblGrid>
      <w:tr w:rsidR="00A22903" w:rsidTr="00B655D8">
        <w:tc>
          <w:tcPr>
            <w:tcW w:w="11358" w:type="dxa"/>
          </w:tcPr>
          <w:p w:rsidR="00A22903" w:rsidRPr="00C04432" w:rsidRDefault="00A22903" w:rsidP="00A22903">
            <w:pPr>
              <w:pStyle w:val="Listaszerbekezds"/>
              <w:spacing w:before="100" w:beforeAutospacing="1" w:after="100" w:afterAutospacing="1"/>
              <w:ind w:left="0"/>
              <w:jc w:val="center"/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</w:pPr>
            <w:r w:rsidRPr="00C04432"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>Hencse National Golf &amp; Country Club, 7532 Hencse, Kossuth utca 1-</w:t>
            </w:r>
            <w:r w:rsidR="00C04432"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>3</w:t>
            </w:r>
            <w:r w:rsidR="00EE5904"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DC7641" w:rsidRDefault="00676CAD" w:rsidP="00DC7641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Estrangelo Edessa"/>
          <w:b/>
          <w:bCs/>
          <w:color w:val="000000" w:themeColor="text1"/>
          <w:sz w:val="20"/>
          <w:szCs w:val="20"/>
        </w:rPr>
      </w:pPr>
      <w:r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</w:t>
      </w:r>
      <w:r w:rsidR="00593AB3"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Időpont</w:t>
      </w:r>
      <w:r w:rsidR="00ED7504"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</w:t>
      </w:r>
      <w:r w:rsidR="00593AB3"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/</w:t>
      </w:r>
      <w:r w:rsidR="00ED7504"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593AB3"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Date</w:t>
      </w:r>
      <w:proofErr w:type="spellEnd"/>
      <w:r w:rsidR="00593AB3"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:</w:t>
      </w:r>
      <w:r w:rsidR="00593AB3" w:rsidRPr="00DC7641"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 </w:t>
      </w:r>
    </w:p>
    <w:p w:rsidR="00A22903" w:rsidRPr="00DC7641" w:rsidRDefault="00A22903" w:rsidP="00A22903">
      <w:pPr>
        <w:pStyle w:val="Listaszerbekezds"/>
        <w:spacing w:before="100" w:beforeAutospacing="1" w:after="100" w:afterAutospacing="1" w:line="240" w:lineRule="auto"/>
        <w:ind w:left="360"/>
        <w:rPr>
          <w:rFonts w:eastAsia="Times New Roman" w:cs="Estrangelo Edessa"/>
          <w:b/>
          <w:bCs/>
          <w:color w:val="000000" w:themeColor="text1"/>
          <w:sz w:val="20"/>
          <w:szCs w:val="20"/>
        </w:rPr>
      </w:pPr>
    </w:p>
    <w:tbl>
      <w:tblPr>
        <w:tblStyle w:val="Rcsostblzat"/>
        <w:tblW w:w="0" w:type="auto"/>
        <w:tblInd w:w="360" w:type="dxa"/>
        <w:tblLook w:val="04A0"/>
      </w:tblPr>
      <w:tblGrid>
        <w:gridCol w:w="10944"/>
      </w:tblGrid>
      <w:tr w:rsidR="00A22903" w:rsidTr="00B655D8">
        <w:tc>
          <w:tcPr>
            <w:tcW w:w="11358" w:type="dxa"/>
          </w:tcPr>
          <w:p w:rsidR="00A22903" w:rsidRDefault="00E6401B" w:rsidP="004E2083">
            <w:pPr>
              <w:pStyle w:val="Listaszerbekezds"/>
              <w:spacing w:before="100" w:beforeAutospacing="1" w:after="100" w:afterAutospacing="1"/>
              <w:ind w:left="360"/>
              <w:jc w:val="center"/>
              <w:rPr>
                <w:rFonts w:eastAsia="Times New Roman" w:cs="Estrangelo Edessa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eastAsia="Times New Roman" w:cs="Estrangelo Edessa"/>
                <w:b/>
                <w:bCs/>
                <w:color w:val="000000" w:themeColor="text1"/>
                <w:sz w:val="20"/>
                <w:szCs w:val="20"/>
              </w:rPr>
              <w:t>2021</w:t>
            </w:r>
            <w:r w:rsidR="00F83E05">
              <w:rPr>
                <w:rFonts w:eastAsia="Times New Roman" w:cs="Estrangelo Edessa"/>
                <w:b/>
                <w:bCs/>
                <w:color w:val="000000" w:themeColor="text1"/>
                <w:sz w:val="20"/>
                <w:szCs w:val="20"/>
              </w:rPr>
              <w:t xml:space="preserve">.  </w:t>
            </w:r>
            <w:r>
              <w:rPr>
                <w:rFonts w:eastAsia="Times New Roman" w:cs="Estrangelo Edessa"/>
                <w:b/>
                <w:bCs/>
                <w:color w:val="000000" w:themeColor="text1"/>
                <w:sz w:val="20"/>
                <w:szCs w:val="20"/>
              </w:rPr>
              <w:t>szeptem</w:t>
            </w:r>
            <w:r w:rsidR="004875B3">
              <w:rPr>
                <w:rFonts w:eastAsia="Times New Roman" w:cs="Estrangelo Edessa"/>
                <w:b/>
                <w:bCs/>
                <w:color w:val="000000" w:themeColor="text1"/>
                <w:sz w:val="20"/>
                <w:szCs w:val="20"/>
              </w:rPr>
              <w:t>ber</w:t>
            </w:r>
            <w:proofErr w:type="gramEnd"/>
            <w:r w:rsidR="00F83E05">
              <w:rPr>
                <w:rFonts w:eastAsia="Times New Roman" w:cs="Estrangelo Edessa"/>
                <w:b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eastAsia="Times New Roman" w:cs="Estrangelo Edessa"/>
                <w:b/>
                <w:bCs/>
                <w:color w:val="000000" w:themeColor="text1"/>
                <w:sz w:val="20"/>
                <w:szCs w:val="20"/>
              </w:rPr>
              <w:t xml:space="preserve"> 25. szombat / </w:t>
            </w:r>
            <w:proofErr w:type="spellStart"/>
            <w:r>
              <w:rPr>
                <w:rFonts w:eastAsia="Times New Roman" w:cs="Estrangelo Edessa"/>
                <w:b/>
                <w:bCs/>
                <w:color w:val="000000" w:themeColor="text1"/>
                <w:sz w:val="20"/>
                <w:szCs w:val="20"/>
              </w:rPr>
              <w:t>Saturday</w:t>
            </w:r>
            <w:proofErr w:type="spellEnd"/>
            <w:r>
              <w:rPr>
                <w:rFonts w:eastAsia="Times New Roman" w:cs="Estrangelo Edessa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Estrangelo Edessa"/>
                <w:b/>
                <w:bCs/>
                <w:color w:val="000000" w:themeColor="text1"/>
                <w:sz w:val="20"/>
                <w:szCs w:val="20"/>
              </w:rPr>
              <w:t>September</w:t>
            </w:r>
            <w:proofErr w:type="spellEnd"/>
            <w:r>
              <w:rPr>
                <w:rFonts w:eastAsia="Times New Roman" w:cs="Estrangelo Edessa"/>
                <w:b/>
                <w:bCs/>
                <w:color w:val="000000" w:themeColor="text1"/>
                <w:sz w:val="20"/>
                <w:szCs w:val="20"/>
              </w:rPr>
              <w:t xml:space="preserve"> 25</w:t>
            </w:r>
            <w:r w:rsidR="006518E6">
              <w:rPr>
                <w:rFonts w:eastAsia="Times New Roman" w:cs="Estrangelo Edessa"/>
                <w:b/>
                <w:bCs/>
                <w:color w:val="000000" w:themeColor="text1"/>
                <w:sz w:val="20"/>
                <w:szCs w:val="20"/>
              </w:rPr>
              <w:t>th</w:t>
            </w:r>
            <w:r>
              <w:rPr>
                <w:rFonts w:eastAsia="Times New Roman" w:cs="Estrangelo Edessa"/>
                <w:b/>
                <w:bCs/>
                <w:color w:val="000000" w:themeColor="text1"/>
                <w:sz w:val="20"/>
                <w:szCs w:val="20"/>
              </w:rPr>
              <w:t>, 2021</w:t>
            </w:r>
            <w:r w:rsidR="00A22903">
              <w:rPr>
                <w:rFonts w:eastAsia="Times New Roman" w:cs="Estrangelo Edessa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593AB3" w:rsidRPr="00F73076" w:rsidRDefault="00676CAD" w:rsidP="00F83A31">
      <w:pPr>
        <w:spacing w:before="100" w:beforeAutospacing="1" w:after="100" w:afterAutospacing="1" w:line="240" w:lineRule="auto"/>
        <w:ind w:left="648" w:hanging="288"/>
        <w:rPr>
          <w:rFonts w:eastAsia="Times New Roman" w:cs="Estrangelo Edessa"/>
          <w:color w:val="000000" w:themeColor="text1"/>
          <w:sz w:val="20"/>
          <w:szCs w:val="20"/>
        </w:rPr>
      </w:pPr>
      <w:r w:rsidRPr="00F73076">
        <w:rPr>
          <w:rFonts w:eastAsia="Times New Roman" w:cs="Estrangelo Edessa"/>
          <w:bCs/>
          <w:color w:val="000000" w:themeColor="text1"/>
          <w:sz w:val="20"/>
          <w:szCs w:val="20"/>
        </w:rPr>
        <w:t xml:space="preserve">   </w:t>
      </w:r>
      <w:r w:rsidR="00BE60DB" w:rsidRPr="00F73076">
        <w:rPr>
          <w:rFonts w:eastAsia="Times New Roman" w:cs="Estrangelo Edessa"/>
          <w:bCs/>
          <w:color w:val="000000" w:themeColor="text1"/>
          <w:sz w:val="20"/>
          <w:szCs w:val="20"/>
        </w:rPr>
        <w:t xml:space="preserve"> </w:t>
      </w:r>
      <w:r w:rsidRPr="00F73076">
        <w:rPr>
          <w:rFonts w:eastAsia="Times New Roman" w:cs="Estrangelo Edessa"/>
          <w:bCs/>
          <w:color w:val="000000" w:themeColor="text1"/>
          <w:sz w:val="20"/>
          <w:szCs w:val="20"/>
        </w:rPr>
        <w:t xml:space="preserve"> </w:t>
      </w:r>
      <w:r w:rsidR="00593AB3"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Indítás</w:t>
      </w:r>
      <w:r w:rsidR="00ED7504"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</w:t>
      </w:r>
      <w:r w:rsidR="00593AB3"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/</w:t>
      </w:r>
      <w:r w:rsidR="00ED7504"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</w:t>
      </w:r>
      <w:r w:rsidR="00EE5904">
        <w:rPr>
          <w:rFonts w:eastAsia="Times New Roman" w:cs="Estrangelo Edessa"/>
          <w:b/>
          <w:bCs/>
          <w:color w:val="000000" w:themeColor="text1"/>
          <w:sz w:val="20"/>
          <w:szCs w:val="20"/>
        </w:rPr>
        <w:t>Time of Starting</w:t>
      </w:r>
      <w:r w:rsidR="00593AB3"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:</w:t>
      </w:r>
      <w:r w:rsidR="00593AB3" w:rsidRPr="00F73076">
        <w:rPr>
          <w:rFonts w:eastAsia="Times New Roman" w:cs="Estrangelo Edessa"/>
          <w:bCs/>
          <w:color w:val="000000" w:themeColor="text1"/>
          <w:sz w:val="20"/>
          <w:szCs w:val="20"/>
        </w:rPr>
        <w:t xml:space="preserve"> </w:t>
      </w:r>
      <w:r w:rsidR="00D83D6F" w:rsidRPr="00F73076">
        <w:rPr>
          <w:rFonts w:eastAsia="Times New Roman" w:cs="Estrangelo Edessa"/>
          <w:color w:val="000000" w:themeColor="text1"/>
          <w:sz w:val="20"/>
          <w:szCs w:val="20"/>
        </w:rPr>
        <w:t>reggel</w:t>
      </w:r>
      <w:r w:rsidR="00593AB3" w:rsidRPr="00F73076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r w:rsidR="007752DB">
        <w:rPr>
          <w:rFonts w:eastAsia="Times New Roman" w:cs="Estrangelo Edessa"/>
          <w:color w:val="000000" w:themeColor="text1"/>
          <w:sz w:val="20"/>
          <w:szCs w:val="20"/>
        </w:rPr>
        <w:t>10</w:t>
      </w:r>
      <w:r w:rsidR="00D83D6F" w:rsidRPr="00F73076">
        <w:rPr>
          <w:rFonts w:eastAsia="Times New Roman" w:cs="Estrangelo Edessa"/>
          <w:color w:val="000000" w:themeColor="text1"/>
          <w:sz w:val="20"/>
          <w:szCs w:val="20"/>
        </w:rPr>
        <w:t xml:space="preserve">.00 órától </w:t>
      </w:r>
      <w:r w:rsidR="004875B3">
        <w:rPr>
          <w:rFonts w:eastAsia="Times New Roman" w:cs="Estrangelo Edessa"/>
          <w:color w:val="000000" w:themeColor="text1"/>
          <w:sz w:val="20"/>
          <w:szCs w:val="20"/>
        </w:rPr>
        <w:t>3</w:t>
      </w:r>
      <w:r w:rsidR="00D83D6F" w:rsidRPr="00F73076">
        <w:rPr>
          <w:rFonts w:eastAsia="Times New Roman" w:cs="Estrangelo Edessa"/>
          <w:color w:val="000000" w:themeColor="text1"/>
          <w:sz w:val="20"/>
          <w:szCs w:val="20"/>
        </w:rPr>
        <w:t>-</w:t>
      </w:r>
      <w:r w:rsidR="00D46B80">
        <w:rPr>
          <w:rFonts w:eastAsia="Times New Roman" w:cs="Estrangelo Edessa"/>
          <w:color w:val="000000" w:themeColor="text1"/>
          <w:sz w:val="20"/>
          <w:szCs w:val="20"/>
        </w:rPr>
        <w:t>fős csoport</w:t>
      </w:r>
      <w:r w:rsidRPr="00F73076">
        <w:rPr>
          <w:rFonts w:eastAsia="Times New Roman" w:cs="Estrangelo Edessa"/>
          <w:color w:val="000000" w:themeColor="text1"/>
          <w:sz w:val="20"/>
          <w:szCs w:val="20"/>
        </w:rPr>
        <w:t>okban</w:t>
      </w:r>
      <w:r w:rsidR="009F153D">
        <w:rPr>
          <w:rFonts w:eastAsia="Times New Roman" w:cs="Estrangelo Edessa"/>
          <w:color w:val="000000" w:themeColor="text1"/>
          <w:sz w:val="20"/>
          <w:szCs w:val="20"/>
        </w:rPr>
        <w:t xml:space="preserve"> a</w:t>
      </w:r>
      <w:r w:rsidR="00DE3396">
        <w:rPr>
          <w:rFonts w:eastAsia="Times New Roman" w:cs="Estrangelo Edessa"/>
          <w:color w:val="000000" w:themeColor="text1"/>
          <w:sz w:val="20"/>
          <w:szCs w:val="20"/>
        </w:rPr>
        <w:t xml:space="preserve"> 6. és 15</w:t>
      </w:r>
      <w:r w:rsidR="00594FCE">
        <w:rPr>
          <w:rFonts w:eastAsia="Times New Roman" w:cs="Estrangelo Edessa"/>
          <w:color w:val="000000" w:themeColor="text1"/>
          <w:sz w:val="20"/>
          <w:szCs w:val="20"/>
        </w:rPr>
        <w:t>. elütőkről</w:t>
      </w:r>
      <w:r w:rsidR="003670DD">
        <w:rPr>
          <w:rFonts w:eastAsia="Times New Roman" w:cs="Estrangelo Edessa"/>
          <w:color w:val="000000" w:themeColor="text1"/>
          <w:sz w:val="20"/>
          <w:szCs w:val="20"/>
        </w:rPr>
        <w:t>,</w:t>
      </w:r>
      <w:r w:rsidRPr="00F73076">
        <w:rPr>
          <w:rFonts w:eastAsia="Times New Roman" w:cs="Estrangelo Edessa"/>
          <w:color w:val="000000" w:themeColor="text1"/>
          <w:sz w:val="20"/>
          <w:szCs w:val="20"/>
        </w:rPr>
        <w:t xml:space="preserve"> egymás utáni indítással</w:t>
      </w:r>
      <w:r w:rsidR="007752DB">
        <w:rPr>
          <w:rFonts w:eastAsia="Times New Roman" w:cs="Estrangelo Edessa"/>
          <w:color w:val="000000" w:themeColor="text1"/>
          <w:sz w:val="20"/>
          <w:szCs w:val="20"/>
        </w:rPr>
        <w:t xml:space="preserve"> / </w:t>
      </w:r>
      <w:proofErr w:type="spellStart"/>
      <w:r w:rsidR="007752DB">
        <w:rPr>
          <w:rFonts w:eastAsia="Times New Roman" w:cs="Estrangelo Edessa"/>
          <w:color w:val="000000" w:themeColor="text1"/>
          <w:sz w:val="20"/>
          <w:szCs w:val="20"/>
        </w:rPr>
        <w:t>from</w:t>
      </w:r>
      <w:proofErr w:type="spellEnd"/>
      <w:r w:rsidR="007752DB">
        <w:rPr>
          <w:rFonts w:eastAsia="Times New Roman" w:cs="Estrangelo Edessa"/>
          <w:color w:val="000000" w:themeColor="text1"/>
          <w:sz w:val="20"/>
          <w:szCs w:val="20"/>
        </w:rPr>
        <w:t xml:space="preserve"> 10</w:t>
      </w:r>
      <w:r w:rsidR="00D83D6F" w:rsidRPr="00F73076">
        <w:rPr>
          <w:rFonts w:eastAsia="Times New Roman" w:cs="Estrangelo Edessa"/>
          <w:color w:val="000000" w:themeColor="text1"/>
          <w:sz w:val="20"/>
          <w:szCs w:val="20"/>
        </w:rPr>
        <w:t xml:space="preserve">:00 AM </w:t>
      </w:r>
      <w:proofErr w:type="spellStart"/>
      <w:r w:rsidR="00D83D6F" w:rsidRPr="00F73076">
        <w:rPr>
          <w:rFonts w:eastAsia="Times New Roman" w:cs="Estrangelo Edessa"/>
          <w:color w:val="000000" w:themeColor="text1"/>
          <w:sz w:val="20"/>
          <w:szCs w:val="20"/>
        </w:rPr>
        <w:t>in</w:t>
      </w:r>
      <w:proofErr w:type="spellEnd"/>
      <w:r w:rsidR="00D83D6F" w:rsidRPr="00F73076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="00EE5904">
        <w:rPr>
          <w:rFonts w:eastAsia="Times New Roman" w:cs="Estrangelo Edessa"/>
          <w:color w:val="000000" w:themeColor="text1"/>
          <w:sz w:val="20"/>
          <w:szCs w:val="20"/>
        </w:rPr>
        <w:t>groups</w:t>
      </w:r>
      <w:proofErr w:type="spellEnd"/>
      <w:r w:rsidR="00D83D6F" w:rsidRPr="00F73076">
        <w:rPr>
          <w:rFonts w:eastAsia="Times New Roman" w:cs="Estrangelo Edessa"/>
          <w:color w:val="000000" w:themeColor="text1"/>
          <w:sz w:val="20"/>
          <w:szCs w:val="20"/>
        </w:rPr>
        <w:t xml:space="preserve"> of </w:t>
      </w:r>
      <w:r w:rsidR="004875B3">
        <w:rPr>
          <w:rFonts w:eastAsia="Times New Roman" w:cs="Estrangelo Edessa"/>
          <w:color w:val="000000" w:themeColor="text1"/>
          <w:sz w:val="20"/>
          <w:szCs w:val="20"/>
        </w:rPr>
        <w:t>3</w:t>
      </w:r>
      <w:r w:rsidR="00D83D6F" w:rsidRPr="00F73076">
        <w:rPr>
          <w:rFonts w:eastAsia="Times New Roman" w:cs="Estrangelo Edessa"/>
          <w:color w:val="000000" w:themeColor="text1"/>
          <w:sz w:val="20"/>
          <w:szCs w:val="20"/>
        </w:rPr>
        <w:t xml:space="preserve">, </w:t>
      </w:r>
      <w:proofErr w:type="spellStart"/>
      <w:r w:rsidR="00D83D6F" w:rsidRPr="00F73076">
        <w:rPr>
          <w:rFonts w:eastAsia="Times New Roman" w:cs="Estrangelo Edessa"/>
          <w:color w:val="000000" w:themeColor="text1"/>
          <w:sz w:val="20"/>
          <w:szCs w:val="20"/>
        </w:rPr>
        <w:t>teeing</w:t>
      </w:r>
      <w:proofErr w:type="spellEnd"/>
      <w:r w:rsidR="00D83D6F" w:rsidRPr="00F73076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="00D83D6F" w:rsidRPr="00F73076">
        <w:rPr>
          <w:rFonts w:eastAsia="Times New Roman" w:cs="Estrangelo Edessa"/>
          <w:color w:val="000000" w:themeColor="text1"/>
          <w:sz w:val="20"/>
          <w:szCs w:val="20"/>
        </w:rPr>
        <w:t>off</w:t>
      </w:r>
      <w:proofErr w:type="spellEnd"/>
      <w:r w:rsidR="00594FCE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="00594FCE">
        <w:rPr>
          <w:rFonts w:eastAsia="Times New Roman" w:cs="Estrangelo Edessa"/>
          <w:color w:val="000000" w:themeColor="text1"/>
          <w:sz w:val="20"/>
          <w:szCs w:val="20"/>
        </w:rPr>
        <w:t>from</w:t>
      </w:r>
      <w:proofErr w:type="spellEnd"/>
      <w:r w:rsidR="00594FCE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="00594FCE">
        <w:rPr>
          <w:rFonts w:eastAsia="Times New Roman" w:cs="Estrangelo Edessa"/>
          <w:color w:val="000000" w:themeColor="text1"/>
          <w:sz w:val="20"/>
          <w:szCs w:val="20"/>
        </w:rPr>
        <w:t>th</w:t>
      </w:r>
      <w:r w:rsidR="006C26C4">
        <w:rPr>
          <w:rFonts w:eastAsia="Times New Roman" w:cs="Estrangelo Edessa"/>
          <w:color w:val="000000" w:themeColor="text1"/>
          <w:sz w:val="20"/>
          <w:szCs w:val="20"/>
        </w:rPr>
        <w:t>e</w:t>
      </w:r>
      <w:proofErr w:type="spellEnd"/>
      <w:r w:rsidR="006C26C4">
        <w:rPr>
          <w:rFonts w:eastAsia="Times New Roman" w:cs="Estrangelo Edessa"/>
          <w:color w:val="000000" w:themeColor="text1"/>
          <w:sz w:val="20"/>
          <w:szCs w:val="20"/>
        </w:rPr>
        <w:t xml:space="preserve"> 6th and 15</w:t>
      </w:r>
      <w:r w:rsidR="004704DA">
        <w:rPr>
          <w:rFonts w:eastAsia="Times New Roman" w:cs="Estrangelo Edessa"/>
          <w:color w:val="000000" w:themeColor="text1"/>
          <w:sz w:val="20"/>
          <w:szCs w:val="20"/>
        </w:rPr>
        <w:t xml:space="preserve">th </w:t>
      </w:r>
      <w:proofErr w:type="spellStart"/>
      <w:r w:rsidR="004704DA">
        <w:rPr>
          <w:rFonts w:eastAsia="Times New Roman" w:cs="Estrangelo Edessa"/>
          <w:color w:val="000000" w:themeColor="text1"/>
          <w:sz w:val="20"/>
          <w:szCs w:val="20"/>
        </w:rPr>
        <w:t>tees</w:t>
      </w:r>
      <w:proofErr w:type="spellEnd"/>
      <w:r w:rsidR="00D83D6F" w:rsidRPr="00F73076">
        <w:rPr>
          <w:rFonts w:eastAsia="Times New Roman" w:cs="Estrangelo Edessa"/>
          <w:color w:val="000000" w:themeColor="text1"/>
          <w:sz w:val="20"/>
          <w:szCs w:val="20"/>
        </w:rPr>
        <w:t xml:space="preserve">.    </w:t>
      </w:r>
    </w:p>
    <w:p w:rsidR="00437B39" w:rsidRDefault="003A6E95" w:rsidP="00437B39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Estrangelo Edessa"/>
          <w:bCs/>
          <w:color w:val="000000" w:themeColor="text1"/>
          <w:sz w:val="20"/>
          <w:szCs w:val="20"/>
        </w:rPr>
      </w:pPr>
      <w:r>
        <w:rPr>
          <w:rFonts w:eastAsia="Times New Roman" w:cs="Estrangelo Edessa"/>
          <w:b/>
          <w:bCs/>
          <w:color w:val="000000" w:themeColor="text1"/>
          <w:sz w:val="20"/>
          <w:szCs w:val="20"/>
        </w:rPr>
        <w:t>A Verseny F</w:t>
      </w:r>
      <w:r w:rsidR="00676CAD" w:rsidRPr="00437B39">
        <w:rPr>
          <w:rFonts w:eastAsia="Times New Roman" w:cs="Estrangelo Edessa"/>
          <w:b/>
          <w:bCs/>
          <w:color w:val="000000" w:themeColor="text1"/>
          <w:sz w:val="20"/>
          <w:szCs w:val="20"/>
        </w:rPr>
        <w:t>ormája</w:t>
      </w:r>
      <w:r w:rsidR="00BE60DB" w:rsidRPr="00437B39"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</w:t>
      </w:r>
      <w:r w:rsidR="00676CAD" w:rsidRPr="00437B39">
        <w:rPr>
          <w:rFonts w:eastAsia="Times New Roman" w:cs="Estrangelo Edessa"/>
          <w:b/>
          <w:bCs/>
          <w:color w:val="000000" w:themeColor="text1"/>
          <w:sz w:val="20"/>
          <w:szCs w:val="20"/>
        </w:rPr>
        <w:t>/</w:t>
      </w:r>
      <w:r w:rsidR="00EE5904"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EE5904">
        <w:rPr>
          <w:rFonts w:eastAsia="Times New Roman" w:cs="Estrangelo Edessa"/>
          <w:b/>
          <w:bCs/>
          <w:color w:val="000000" w:themeColor="text1"/>
          <w:sz w:val="20"/>
          <w:szCs w:val="20"/>
        </w:rPr>
        <w:t>Tournament</w:t>
      </w:r>
      <w:proofErr w:type="spellEnd"/>
      <w:r w:rsidR="00EE5904"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EE5904">
        <w:rPr>
          <w:rFonts w:eastAsia="Times New Roman" w:cs="Estrangelo Edessa"/>
          <w:b/>
          <w:bCs/>
          <w:color w:val="000000" w:themeColor="text1"/>
          <w:sz w:val="20"/>
          <w:szCs w:val="20"/>
        </w:rPr>
        <w:t>Form</w:t>
      </w:r>
      <w:proofErr w:type="spellEnd"/>
      <w:r w:rsidR="00676CAD" w:rsidRPr="00437B39">
        <w:rPr>
          <w:rFonts w:eastAsia="Times New Roman" w:cs="Estrangelo Edessa"/>
          <w:b/>
          <w:bCs/>
          <w:color w:val="000000" w:themeColor="text1"/>
          <w:sz w:val="20"/>
          <w:szCs w:val="20"/>
        </w:rPr>
        <w:t>:</w:t>
      </w:r>
      <w:r w:rsidR="00676CAD" w:rsidRPr="00437B39">
        <w:rPr>
          <w:rFonts w:eastAsia="Times New Roman" w:cs="Estrangelo Edessa"/>
          <w:bCs/>
          <w:color w:val="000000" w:themeColor="text1"/>
          <w:sz w:val="20"/>
          <w:szCs w:val="20"/>
        </w:rPr>
        <w:t xml:space="preserve"> </w:t>
      </w:r>
    </w:p>
    <w:tbl>
      <w:tblPr>
        <w:tblStyle w:val="Rcsostblzat"/>
        <w:tblW w:w="0" w:type="auto"/>
        <w:tblInd w:w="360" w:type="dxa"/>
        <w:tblLook w:val="04A0"/>
      </w:tblPr>
      <w:tblGrid>
        <w:gridCol w:w="10944"/>
      </w:tblGrid>
      <w:tr w:rsidR="00437B39" w:rsidTr="00B655D8">
        <w:tc>
          <w:tcPr>
            <w:tcW w:w="11358" w:type="dxa"/>
          </w:tcPr>
          <w:p w:rsidR="00437B39" w:rsidRPr="00437B39" w:rsidRDefault="00437B39" w:rsidP="00CA116A">
            <w:pPr>
              <w:spacing w:before="100" w:beforeAutospacing="1" w:after="100" w:afterAutospacing="1"/>
              <w:jc w:val="center"/>
              <w:rPr>
                <w:rFonts w:eastAsia="Times New Roman" w:cs="Estrangelo Edessa"/>
                <w:color w:val="000000" w:themeColor="text1"/>
                <w:sz w:val="20"/>
                <w:szCs w:val="20"/>
                <w:lang w:val="en-US"/>
              </w:rPr>
            </w:pPr>
            <w:r w:rsidRPr="00C34127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Egyéni </w:t>
            </w:r>
            <w:proofErr w:type="spellStart"/>
            <w:r w:rsidR="004D5452" w:rsidRPr="00C34127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Stableford</w:t>
            </w:r>
            <w:proofErr w:type="spellEnd"/>
            <w:r w:rsidR="003670DD" w:rsidRPr="00C34127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Verseny</w:t>
            </w:r>
            <w:r w:rsidR="00EE5904" w:rsidRPr="00C34127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18 Szakaszon</w:t>
            </w:r>
            <w:r w:rsidR="003670DD" w:rsidRPr="00C34127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r w:rsidR="00D46B80" w:rsidRPr="00C34127">
              <w:rPr>
                <w:rFonts w:eastAsia="Times New Roman" w:cs="Estrangelo Edessa"/>
                <w:color w:val="000000" w:themeColor="text1"/>
                <w:sz w:val="20"/>
                <w:szCs w:val="20"/>
                <w:lang w:val="en-US"/>
              </w:rPr>
              <w:t>/</w:t>
            </w:r>
            <w:r w:rsidRPr="00C34127">
              <w:rPr>
                <w:rFonts w:eastAsia="Times New Roman" w:cs="Estrangelo Edessa"/>
                <w:color w:val="000000" w:themeColor="text1"/>
                <w:sz w:val="20"/>
                <w:szCs w:val="20"/>
                <w:lang w:val="en-US"/>
              </w:rPr>
              <w:t xml:space="preserve">Single </w:t>
            </w:r>
            <w:proofErr w:type="spellStart"/>
            <w:r w:rsidR="003670DD" w:rsidRPr="00C34127">
              <w:rPr>
                <w:rFonts w:eastAsia="Times New Roman" w:cs="Estrangelo Edessa"/>
                <w:color w:val="000000" w:themeColor="text1"/>
                <w:sz w:val="20"/>
                <w:szCs w:val="20"/>
                <w:lang w:val="en-US"/>
              </w:rPr>
              <w:t>Stableford</w:t>
            </w:r>
            <w:proofErr w:type="spellEnd"/>
            <w:r w:rsidR="003670DD" w:rsidRPr="00C34127">
              <w:rPr>
                <w:rFonts w:eastAsia="Times New Roman" w:cs="Estrangelo Edessa"/>
                <w:color w:val="000000" w:themeColor="text1"/>
                <w:sz w:val="20"/>
                <w:szCs w:val="20"/>
                <w:lang w:val="en-US"/>
              </w:rPr>
              <w:t xml:space="preserve"> Competition on 18 Holes</w:t>
            </w:r>
          </w:p>
        </w:tc>
      </w:tr>
    </w:tbl>
    <w:p w:rsidR="00676CAD" w:rsidRDefault="003A6E95" w:rsidP="00F83E05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Estrangelo Edessa"/>
          <w:b/>
          <w:color w:val="000000" w:themeColor="text1"/>
          <w:sz w:val="20"/>
          <w:szCs w:val="20"/>
        </w:rPr>
      </w:pPr>
      <w:r>
        <w:rPr>
          <w:rFonts w:eastAsia="Times New Roman" w:cs="Estrangelo Edessa"/>
          <w:b/>
          <w:color w:val="000000" w:themeColor="text1"/>
          <w:sz w:val="20"/>
          <w:szCs w:val="20"/>
        </w:rPr>
        <w:t xml:space="preserve">A </w:t>
      </w:r>
      <w:r w:rsidRPr="00F83E05">
        <w:rPr>
          <w:rFonts w:eastAsia="Times New Roman" w:cs="Estrangelo Edessa"/>
          <w:b/>
          <w:bCs/>
          <w:color w:val="000000" w:themeColor="text1"/>
          <w:sz w:val="20"/>
          <w:szCs w:val="20"/>
        </w:rPr>
        <w:t>V</w:t>
      </w:r>
      <w:r w:rsidR="00BE60DB" w:rsidRPr="00F83E05">
        <w:rPr>
          <w:rFonts w:eastAsia="Times New Roman" w:cs="Estrangelo Edessa"/>
          <w:b/>
          <w:bCs/>
          <w:color w:val="000000" w:themeColor="text1"/>
          <w:sz w:val="20"/>
          <w:szCs w:val="20"/>
        </w:rPr>
        <w:t>erseny</w:t>
      </w:r>
      <w:r w:rsidR="00BE60DB" w:rsidRPr="00F73076">
        <w:rPr>
          <w:rFonts w:eastAsia="Times New Roman" w:cs="Estrangelo Edessa"/>
          <w:b/>
          <w:color w:val="000000" w:themeColor="text1"/>
          <w:sz w:val="20"/>
          <w:szCs w:val="20"/>
        </w:rPr>
        <w:t xml:space="preserve"> HCP</w:t>
      </w:r>
      <w:r>
        <w:rPr>
          <w:rFonts w:eastAsia="Times New Roman" w:cs="Estrangelo Edessa"/>
          <w:b/>
          <w:color w:val="000000" w:themeColor="text1"/>
          <w:sz w:val="20"/>
          <w:szCs w:val="20"/>
        </w:rPr>
        <w:t xml:space="preserve"> M</w:t>
      </w:r>
      <w:r w:rsidR="00676CAD" w:rsidRPr="00F73076">
        <w:rPr>
          <w:rFonts w:eastAsia="Times New Roman" w:cs="Estrangelo Edessa"/>
          <w:b/>
          <w:color w:val="000000" w:themeColor="text1"/>
          <w:sz w:val="20"/>
          <w:szCs w:val="20"/>
        </w:rPr>
        <w:t xml:space="preserve">ódosító / </w:t>
      </w:r>
      <w:r w:rsidR="00BE60DB" w:rsidRPr="00F73076">
        <w:rPr>
          <w:rFonts w:eastAsia="Times New Roman" w:cs="Estrangelo Edessa"/>
          <w:b/>
          <w:color w:val="000000" w:themeColor="text1"/>
          <w:sz w:val="20"/>
          <w:szCs w:val="20"/>
        </w:rPr>
        <w:t xml:space="preserve">The </w:t>
      </w:r>
      <w:proofErr w:type="spellStart"/>
      <w:r w:rsidR="00BE60DB" w:rsidRPr="00F73076">
        <w:rPr>
          <w:rFonts w:eastAsia="Times New Roman" w:cs="Estrangelo Edessa"/>
          <w:b/>
          <w:color w:val="000000" w:themeColor="text1"/>
          <w:sz w:val="20"/>
          <w:szCs w:val="20"/>
        </w:rPr>
        <w:t>Tournament</w:t>
      </w:r>
      <w:proofErr w:type="spellEnd"/>
      <w:r w:rsidR="004D5452">
        <w:rPr>
          <w:rFonts w:eastAsia="Times New Roman" w:cs="Estrangelo Edessa"/>
          <w:b/>
          <w:color w:val="000000" w:themeColor="text1"/>
          <w:sz w:val="20"/>
          <w:szCs w:val="20"/>
        </w:rPr>
        <w:t xml:space="preserve"> is</w:t>
      </w:r>
      <w:r w:rsidR="00505EE0">
        <w:rPr>
          <w:rFonts w:eastAsia="Times New Roman" w:cs="Estrangelo Edessa"/>
          <w:b/>
          <w:color w:val="000000" w:themeColor="text1"/>
          <w:sz w:val="20"/>
          <w:szCs w:val="20"/>
        </w:rPr>
        <w:t xml:space="preserve"> </w:t>
      </w:r>
      <w:r>
        <w:rPr>
          <w:rFonts w:eastAsia="Times New Roman" w:cs="Estrangelo Edessa"/>
          <w:b/>
          <w:color w:val="000000" w:themeColor="text1"/>
          <w:sz w:val="20"/>
          <w:szCs w:val="20"/>
        </w:rPr>
        <w:t xml:space="preserve">HCP </w:t>
      </w:r>
      <w:proofErr w:type="spellStart"/>
      <w:r>
        <w:rPr>
          <w:rFonts w:eastAsia="Times New Roman" w:cs="Estrangelo Edessa"/>
          <w:b/>
          <w:color w:val="000000" w:themeColor="text1"/>
          <w:sz w:val="20"/>
          <w:szCs w:val="20"/>
        </w:rPr>
        <w:t>Q</w:t>
      </w:r>
      <w:r w:rsidR="00A705D3" w:rsidRPr="00F73076">
        <w:rPr>
          <w:rFonts w:eastAsia="Times New Roman" w:cs="Estrangelo Edessa"/>
          <w:b/>
          <w:color w:val="000000" w:themeColor="text1"/>
          <w:sz w:val="20"/>
          <w:szCs w:val="20"/>
        </w:rPr>
        <w:t>uali</w:t>
      </w:r>
      <w:r w:rsidR="00676CAD" w:rsidRPr="00F73076">
        <w:rPr>
          <w:rFonts w:eastAsia="Times New Roman" w:cs="Estrangelo Edessa"/>
          <w:b/>
          <w:color w:val="000000" w:themeColor="text1"/>
          <w:sz w:val="20"/>
          <w:szCs w:val="20"/>
        </w:rPr>
        <w:t>fying</w:t>
      </w:r>
      <w:proofErr w:type="spellEnd"/>
      <w:r w:rsidR="00676CAD" w:rsidRPr="00F73076">
        <w:rPr>
          <w:rFonts w:eastAsia="Times New Roman" w:cs="Estrangelo Edessa"/>
          <w:b/>
          <w:color w:val="000000" w:themeColor="text1"/>
          <w:sz w:val="20"/>
          <w:szCs w:val="20"/>
        </w:rPr>
        <w:t xml:space="preserve"> </w:t>
      </w:r>
    </w:p>
    <w:p w:rsidR="00F83E05" w:rsidRPr="00F73076" w:rsidRDefault="00F83E05" w:rsidP="00F83E05">
      <w:pPr>
        <w:pStyle w:val="Listaszerbekezds"/>
        <w:spacing w:before="100" w:beforeAutospacing="1" w:after="100" w:afterAutospacing="1" w:line="240" w:lineRule="auto"/>
        <w:ind w:left="360"/>
        <w:rPr>
          <w:rFonts w:eastAsia="Times New Roman" w:cs="Estrangelo Edessa"/>
          <w:b/>
          <w:color w:val="000000" w:themeColor="text1"/>
          <w:sz w:val="20"/>
          <w:szCs w:val="20"/>
        </w:rPr>
      </w:pPr>
    </w:p>
    <w:p w:rsidR="00676CAD" w:rsidRDefault="00C506FB" w:rsidP="00F83E05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b/>
          <w:color w:val="000000" w:themeColor="text1"/>
          <w:sz w:val="20"/>
          <w:szCs w:val="20"/>
        </w:rPr>
      </w:pPr>
      <w:r>
        <w:rPr>
          <w:rFonts w:cs="Estrangelo Edessa"/>
          <w:b/>
          <w:color w:val="000000" w:themeColor="text1"/>
          <w:sz w:val="20"/>
          <w:szCs w:val="20"/>
        </w:rPr>
        <w:t xml:space="preserve">Játék </w:t>
      </w:r>
      <w:r w:rsidRPr="00F83E05">
        <w:rPr>
          <w:rFonts w:eastAsia="Times New Roman" w:cs="Estrangelo Edessa"/>
          <w:b/>
          <w:bCs/>
          <w:color w:val="000000" w:themeColor="text1"/>
          <w:sz w:val="20"/>
          <w:szCs w:val="20"/>
        </w:rPr>
        <w:t>J</w:t>
      </w:r>
      <w:r w:rsidR="00676CAD" w:rsidRPr="00F83E05">
        <w:rPr>
          <w:rFonts w:eastAsia="Times New Roman" w:cs="Estrangelo Edessa"/>
          <w:b/>
          <w:bCs/>
          <w:color w:val="000000" w:themeColor="text1"/>
          <w:sz w:val="20"/>
          <w:szCs w:val="20"/>
        </w:rPr>
        <w:t>ogosul</w:t>
      </w:r>
      <w:r w:rsidR="004F2DB9" w:rsidRPr="00F83E05">
        <w:rPr>
          <w:rFonts w:eastAsia="Times New Roman" w:cs="Estrangelo Edessa"/>
          <w:b/>
          <w:bCs/>
          <w:color w:val="000000" w:themeColor="text1"/>
          <w:sz w:val="20"/>
          <w:szCs w:val="20"/>
        </w:rPr>
        <w:t>tság</w:t>
      </w:r>
      <w:r w:rsidR="00261509" w:rsidRPr="00F73076">
        <w:rPr>
          <w:rFonts w:cs="Estrangelo Edessa"/>
          <w:b/>
          <w:color w:val="000000" w:themeColor="text1"/>
          <w:sz w:val="20"/>
          <w:szCs w:val="20"/>
        </w:rPr>
        <w:t xml:space="preserve"> /</w:t>
      </w:r>
      <w:r w:rsidR="00EE5904">
        <w:rPr>
          <w:rFonts w:cs="Estrangelo Edessa"/>
          <w:b/>
          <w:color w:val="000000" w:themeColor="text1"/>
          <w:sz w:val="20"/>
          <w:szCs w:val="20"/>
        </w:rPr>
        <w:t xml:space="preserve"> </w:t>
      </w:r>
      <w:proofErr w:type="spellStart"/>
      <w:r w:rsidR="00EE5904">
        <w:rPr>
          <w:rFonts w:cs="Estrangelo Edessa"/>
          <w:b/>
          <w:color w:val="000000" w:themeColor="text1"/>
          <w:sz w:val="20"/>
          <w:szCs w:val="20"/>
        </w:rPr>
        <w:t>Eligibility</w:t>
      </w:r>
      <w:proofErr w:type="spellEnd"/>
      <w:r w:rsidR="004F2DB9" w:rsidRPr="00F73076">
        <w:rPr>
          <w:rFonts w:cs="Estrangelo Edessa"/>
          <w:b/>
          <w:color w:val="000000" w:themeColor="text1"/>
          <w:sz w:val="20"/>
          <w:szCs w:val="20"/>
        </w:rPr>
        <w:t xml:space="preserve">: </w:t>
      </w:r>
    </w:p>
    <w:tbl>
      <w:tblPr>
        <w:tblStyle w:val="Rcsostblzat"/>
        <w:tblW w:w="0" w:type="auto"/>
        <w:tblInd w:w="378" w:type="dxa"/>
        <w:tblLook w:val="04A0"/>
      </w:tblPr>
      <w:tblGrid>
        <w:gridCol w:w="10926"/>
      </w:tblGrid>
      <w:tr w:rsidR="00B655D8" w:rsidTr="00B655D8">
        <w:tc>
          <w:tcPr>
            <w:tcW w:w="11358" w:type="dxa"/>
          </w:tcPr>
          <w:p w:rsidR="00B655D8" w:rsidRPr="003A6E95" w:rsidRDefault="00EE4EDA" w:rsidP="00EE4EDA">
            <w:pPr>
              <w:spacing w:before="100" w:beforeAutospacing="1" w:after="100" w:afterAutospacing="1"/>
              <w:rPr>
                <w:rFonts w:eastAsia="Times New Roman" w:cs="Estrangelo Edess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Estrangelo Edessa"/>
                <w:bCs/>
                <w:color w:val="000000" w:themeColor="text1"/>
                <w:sz w:val="20"/>
                <w:szCs w:val="20"/>
              </w:rPr>
              <w:t xml:space="preserve">A versenyen </w:t>
            </w:r>
            <w:r w:rsidR="00B655D8" w:rsidRPr="00F73076">
              <w:rPr>
                <w:rFonts w:cs="Estrangelo Edessa"/>
                <w:bCs/>
                <w:color w:val="000000" w:themeColor="text1"/>
                <w:sz w:val="20"/>
                <w:szCs w:val="20"/>
              </w:rPr>
              <w:t>a Magyar Golf Szövetséghez, vagy az EGA által elismert más nemzeti golfszövetséghez tartozó kl</w:t>
            </w:r>
            <w:r w:rsidR="00D93DD4">
              <w:rPr>
                <w:rFonts w:cs="Estrangelo Edessa"/>
                <w:bCs/>
                <w:color w:val="000000" w:themeColor="text1"/>
                <w:sz w:val="20"/>
                <w:szCs w:val="20"/>
              </w:rPr>
              <w:t>ubok tagjai indulhatnak, akik 45</w:t>
            </w:r>
            <w:r w:rsidR="00B655D8" w:rsidRPr="00F73076">
              <w:rPr>
                <w:rFonts w:cs="Estrangelo Edessa"/>
                <w:bCs/>
                <w:color w:val="000000" w:themeColor="text1"/>
                <w:sz w:val="20"/>
                <w:szCs w:val="20"/>
              </w:rPr>
              <w:t xml:space="preserve"> vagy az alatti EGA hendikeppel rendelkeznek, és azt hiteles módon igazolni tudják.</w:t>
            </w:r>
            <w:r w:rsidR="00B655D8">
              <w:rPr>
                <w:rFonts w:cs="Estrangelo Edessa"/>
                <w:bCs/>
                <w:color w:val="000000" w:themeColor="text1"/>
                <w:sz w:val="20"/>
                <w:szCs w:val="20"/>
              </w:rPr>
              <w:t xml:space="preserve"> /</w:t>
            </w:r>
            <w:r w:rsidR="003A6E95">
              <w:rPr>
                <w:rFonts w:eastAsia="Times New Roman" w:cs="Estrangelo Edessa"/>
                <w:color w:val="000000" w:themeColor="text1"/>
                <w:sz w:val="20"/>
                <w:szCs w:val="20"/>
                <w:lang w:val="en-US"/>
              </w:rPr>
              <w:t xml:space="preserve">                                                    </w:t>
            </w:r>
            <w:r>
              <w:rPr>
                <w:rFonts w:eastAsia="Times New Roman" w:cs="Estrangelo Edessa"/>
                <w:color w:val="000000" w:themeColor="text1"/>
                <w:sz w:val="20"/>
                <w:szCs w:val="20"/>
                <w:lang w:val="en-US"/>
              </w:rPr>
              <w:t xml:space="preserve">                        </w:t>
            </w:r>
            <w:proofErr w:type="spellStart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Only</w:t>
            </w:r>
            <w:proofErr w:type="spellEnd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members</w:t>
            </w:r>
            <w:proofErr w:type="spellEnd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Hungarian</w:t>
            </w:r>
            <w:proofErr w:type="spellEnd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Golf </w:t>
            </w:r>
            <w:proofErr w:type="spellStart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Federation</w:t>
            </w:r>
            <w:proofErr w:type="spellEnd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clubs</w:t>
            </w:r>
            <w:proofErr w:type="spellEnd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or</w:t>
            </w:r>
            <w:proofErr w:type="spellEnd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members</w:t>
            </w:r>
            <w:proofErr w:type="spellEnd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other</w:t>
            </w:r>
            <w:proofErr w:type="spellEnd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clubs</w:t>
            </w:r>
            <w:proofErr w:type="spellEnd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recog</w:t>
            </w:r>
            <w:r w:rsidR="00D46B80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nized</w:t>
            </w:r>
            <w:proofErr w:type="spellEnd"/>
            <w:r w:rsidR="00D46B80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46B80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by</w:t>
            </w:r>
            <w:proofErr w:type="spellEnd"/>
            <w:r w:rsidR="00D46B80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46B80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the</w:t>
            </w:r>
            <w:proofErr w:type="spellEnd"/>
            <w:r w:rsidR="00D46B80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EGA, </w:t>
            </w:r>
            <w:proofErr w:type="spellStart"/>
            <w:r w:rsidR="00D46B80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who</w:t>
            </w:r>
            <w:proofErr w:type="spellEnd"/>
            <w:r w:rsidR="00D46B80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46B80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can</w:t>
            </w:r>
            <w:proofErr w:type="spellEnd"/>
            <w:r w:rsidR="00D46B80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46B80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provide</w:t>
            </w:r>
            <w:proofErr w:type="spellEnd"/>
            <w:r w:rsidR="00D46B80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46B80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evidence</w:t>
            </w:r>
            <w:proofErr w:type="spellEnd"/>
            <w:r w:rsidR="00D46B80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of an</w:t>
            </w:r>
            <w:r w:rsidR="00D93DD4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EGA </w:t>
            </w:r>
            <w:proofErr w:type="spellStart"/>
            <w:r w:rsidR="00D93DD4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handicap</w:t>
            </w:r>
            <w:proofErr w:type="spellEnd"/>
            <w:r w:rsidR="00D93DD4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of 45</w:t>
            </w:r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or</w:t>
            </w:r>
            <w:proofErr w:type="spellEnd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lower</w:t>
            </w:r>
            <w:proofErr w:type="spellEnd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may</w:t>
            </w:r>
            <w:proofErr w:type="spellEnd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take</w:t>
            </w:r>
            <w:proofErr w:type="spellEnd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part </w:t>
            </w:r>
            <w:proofErr w:type="spellStart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in</w:t>
            </w:r>
            <w:proofErr w:type="spellEnd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the</w:t>
            </w:r>
            <w:proofErr w:type="spellEnd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tournament</w:t>
            </w:r>
            <w:proofErr w:type="spellEnd"/>
            <w:r w:rsidR="00B655D8" w:rsidRPr="00F73076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</w:tbl>
    <w:p w:rsidR="00B655D8" w:rsidRDefault="00294B3B" w:rsidP="00F83E05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Estrangelo Edessa"/>
          <w:b/>
          <w:color w:val="000000" w:themeColor="text1"/>
          <w:sz w:val="20"/>
          <w:szCs w:val="20"/>
        </w:rPr>
      </w:pPr>
      <w:r w:rsidRPr="00F73076">
        <w:rPr>
          <w:rFonts w:eastAsia="Times New Roman" w:cs="Estrangelo Edessa"/>
          <w:b/>
          <w:color w:val="000000" w:themeColor="text1"/>
          <w:sz w:val="20"/>
          <w:szCs w:val="20"/>
        </w:rPr>
        <w:t xml:space="preserve">Nevezés </w:t>
      </w:r>
      <w:r w:rsidRPr="00F83E05">
        <w:rPr>
          <w:rFonts w:eastAsia="Times New Roman" w:cs="Estrangelo Edessa"/>
          <w:b/>
          <w:bCs/>
          <w:color w:val="000000" w:themeColor="text1"/>
          <w:sz w:val="20"/>
          <w:szCs w:val="20"/>
        </w:rPr>
        <w:t>módja</w:t>
      </w:r>
      <w:r w:rsidRPr="00F73076">
        <w:rPr>
          <w:rFonts w:eastAsia="Times New Roman" w:cs="Estrangelo Edessa"/>
          <w:b/>
          <w:color w:val="000000" w:themeColor="text1"/>
          <w:sz w:val="20"/>
          <w:szCs w:val="20"/>
        </w:rPr>
        <w:t xml:space="preserve"> és határideje</w:t>
      </w:r>
      <w:r w:rsidR="0083530B" w:rsidRPr="00F73076">
        <w:rPr>
          <w:rFonts w:eastAsia="Times New Roman" w:cs="Estrangelo Edessa"/>
          <w:b/>
          <w:color w:val="000000" w:themeColor="text1"/>
          <w:sz w:val="20"/>
          <w:szCs w:val="20"/>
          <w:lang w:val="en-US"/>
        </w:rPr>
        <w:t xml:space="preserve"> /</w:t>
      </w:r>
      <w:r w:rsidR="00BB69DE">
        <w:rPr>
          <w:rFonts w:eastAsia="Times New Roman" w:cs="Estrangelo Edessa"/>
          <w:b/>
          <w:color w:val="000000" w:themeColor="text1"/>
          <w:sz w:val="20"/>
          <w:szCs w:val="20"/>
          <w:lang w:val="en-US"/>
        </w:rPr>
        <w:t xml:space="preserve"> Method and deadline to enter</w:t>
      </w:r>
      <w:r w:rsidRPr="00F73076">
        <w:rPr>
          <w:rFonts w:eastAsia="Times New Roman" w:cs="Estrangelo Edessa"/>
          <w:b/>
          <w:color w:val="000000" w:themeColor="text1"/>
          <w:sz w:val="20"/>
          <w:szCs w:val="20"/>
        </w:rPr>
        <w:t xml:space="preserve">: </w:t>
      </w:r>
      <w:r w:rsidR="00B53CD6">
        <w:rPr>
          <w:rFonts w:eastAsia="Times New Roman" w:cs="Estrangelo Edessa"/>
          <w:b/>
          <w:color w:val="000000" w:themeColor="text1"/>
          <w:sz w:val="20"/>
          <w:szCs w:val="20"/>
        </w:rPr>
        <w:t xml:space="preserve"> </w:t>
      </w:r>
    </w:p>
    <w:tbl>
      <w:tblPr>
        <w:tblStyle w:val="Rcsostblzat"/>
        <w:tblW w:w="0" w:type="auto"/>
        <w:tblInd w:w="378" w:type="dxa"/>
        <w:tblLook w:val="04A0"/>
      </w:tblPr>
      <w:tblGrid>
        <w:gridCol w:w="10926"/>
      </w:tblGrid>
      <w:tr w:rsidR="00B655D8" w:rsidTr="00B655D8">
        <w:tc>
          <w:tcPr>
            <w:tcW w:w="11358" w:type="dxa"/>
          </w:tcPr>
          <w:p w:rsidR="00B655D8" w:rsidRPr="00B655D8" w:rsidRDefault="00E6401B" w:rsidP="00E6401B">
            <w:pPr>
              <w:spacing w:before="100" w:beforeAutospacing="1" w:after="100" w:afterAutospacing="1"/>
              <w:rPr>
                <w:rFonts w:eastAsia="Times New Roman" w:cs="Estrangelo Edessa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>2021. szeptember 24</w:t>
            </w:r>
            <w:r w:rsidR="00654C71"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 xml:space="preserve"> (péntek) 12</w:t>
            </w:r>
            <w:r w:rsidR="00836EDB"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 xml:space="preserve">.00 </w:t>
            </w:r>
            <w:r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 xml:space="preserve">óráig / </w:t>
            </w:r>
            <w:proofErr w:type="spellStart"/>
            <w:r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>until</w:t>
            </w:r>
            <w:proofErr w:type="spellEnd"/>
            <w:r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>September</w:t>
            </w:r>
            <w:proofErr w:type="spellEnd"/>
            <w:r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 xml:space="preserve"> 24</w:t>
            </w:r>
            <w:r w:rsidR="006518E6"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>th</w:t>
            </w:r>
            <w:r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>, 2021</w:t>
            </w:r>
            <w:r w:rsidR="00654C71"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654C71"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>Friday</w:t>
            </w:r>
            <w:proofErr w:type="spellEnd"/>
            <w:r w:rsidR="00654C71"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>), 12</w:t>
            </w:r>
            <w:r w:rsidR="00836EDB"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>:00</w:t>
            </w:r>
            <w:r w:rsidR="00B655D8" w:rsidRPr="00DC7641"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 xml:space="preserve"> PM.</w:t>
            </w:r>
            <w:r w:rsidR="002B2921"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="00B655D8" w:rsidRPr="00DC7641"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>Nevezés</w:t>
            </w:r>
            <w:r w:rsidR="00C14F30"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 xml:space="preserve"> kizárólag</w:t>
            </w:r>
            <w:r w:rsidR="00B655D8" w:rsidRPr="00DC7641"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>a GOLFIGO felületén</w:t>
            </w:r>
            <w:r w:rsidR="00B655D8" w:rsidRPr="00DC7641"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="00B655D8" w:rsidRPr="00DC7641"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>Entry</w:t>
            </w:r>
            <w:proofErr w:type="spellEnd"/>
            <w:r w:rsidR="00C14F30"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4F30"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>accepted</w:t>
            </w:r>
            <w:proofErr w:type="spellEnd"/>
            <w:r w:rsidR="00C14F30"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4F30"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>only</w:t>
            </w:r>
            <w:proofErr w:type="spellEnd"/>
            <w:r w:rsidR="00B655D8" w:rsidRPr="00DC7641"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>via</w:t>
            </w:r>
            <w:proofErr w:type="spellEnd"/>
            <w:r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 xml:space="preserve"> GOLFIGO</w:t>
            </w:r>
            <w:r w:rsidR="00B655D8" w:rsidRPr="00DC7641">
              <w:rPr>
                <w:rFonts w:eastAsia="Times New Roman" w:cs="Estrangelo Edessa"/>
                <w:b/>
                <w:color w:val="17365D" w:themeColor="text2" w:themeShade="BF"/>
                <w:sz w:val="20"/>
                <w:szCs w:val="20"/>
              </w:rPr>
              <w:t xml:space="preserve"> </w:t>
            </w:r>
          </w:p>
        </w:tc>
      </w:tr>
    </w:tbl>
    <w:p w:rsidR="00B655D8" w:rsidRPr="0021632D" w:rsidRDefault="00B655D8" w:rsidP="00B655D8">
      <w:pPr>
        <w:spacing w:before="100" w:beforeAutospacing="1" w:after="0" w:line="240" w:lineRule="auto"/>
        <w:jc w:val="both"/>
        <w:rPr>
          <w:rFonts w:eastAsia="Times New Roman" w:cs="Estrangelo Edessa"/>
          <w:b/>
          <w:color w:val="000000" w:themeColor="text1"/>
          <w:sz w:val="2"/>
          <w:szCs w:val="2"/>
        </w:rPr>
      </w:pPr>
    </w:p>
    <w:tbl>
      <w:tblPr>
        <w:tblStyle w:val="Rcsostblzat"/>
        <w:tblW w:w="0" w:type="auto"/>
        <w:tblInd w:w="378" w:type="dxa"/>
        <w:tblLook w:val="04A0"/>
      </w:tblPr>
      <w:tblGrid>
        <w:gridCol w:w="10926"/>
      </w:tblGrid>
      <w:tr w:rsidR="005A5C1C" w:rsidTr="00B655D8">
        <w:tc>
          <w:tcPr>
            <w:tcW w:w="11358" w:type="dxa"/>
          </w:tcPr>
          <w:p w:rsidR="005A5C1C" w:rsidRPr="0078448F" w:rsidRDefault="005A5C1C" w:rsidP="005A5C1C">
            <w:pPr>
              <w:autoSpaceDE w:val="0"/>
              <w:autoSpaceDN w:val="0"/>
              <w:adjustRightInd w:val="0"/>
              <w:rPr>
                <w:rFonts w:cs="Estrangelo Edessa"/>
                <w:color w:val="000000" w:themeColor="text1"/>
                <w:sz w:val="20"/>
                <w:szCs w:val="20"/>
              </w:rPr>
            </w:pPr>
            <w:r w:rsidRPr="0078448F">
              <w:rPr>
                <w:rFonts w:cs="Estrangelo Edessa"/>
                <w:color w:val="000000" w:themeColor="text1"/>
                <w:sz w:val="20"/>
                <w:szCs w:val="20"/>
              </w:rPr>
              <w:t xml:space="preserve">Nevezést visszamondani a startlista közzétételéig lehet, </w:t>
            </w:r>
            <w:proofErr w:type="gramStart"/>
            <w:r w:rsidRPr="0078448F">
              <w:rPr>
                <w:rFonts w:cs="Estrangelo Edessa"/>
                <w:color w:val="000000" w:themeColor="text1"/>
                <w:sz w:val="20"/>
                <w:szCs w:val="20"/>
              </w:rPr>
              <w:t>utána</w:t>
            </w:r>
            <w:proofErr w:type="gramEnd"/>
            <w:r w:rsidRPr="0078448F">
              <w:rPr>
                <w:rFonts w:cs="Estrangelo Edessa"/>
                <w:color w:val="000000" w:themeColor="text1"/>
                <w:sz w:val="20"/>
                <w:szCs w:val="20"/>
              </w:rPr>
              <w:t xml:space="preserve"> NO </w:t>
            </w:r>
            <w:proofErr w:type="spellStart"/>
            <w:r w:rsidRPr="0078448F">
              <w:rPr>
                <w:rFonts w:cs="Estrangelo Edessa"/>
                <w:color w:val="000000" w:themeColor="text1"/>
                <w:sz w:val="20"/>
                <w:szCs w:val="20"/>
              </w:rPr>
              <w:t>SHOW-nak</w:t>
            </w:r>
            <w:proofErr w:type="spellEnd"/>
            <w:r w:rsidRPr="0078448F">
              <w:rPr>
                <w:rFonts w:cs="Estrangelo Edessa"/>
                <w:color w:val="000000" w:themeColor="text1"/>
                <w:sz w:val="20"/>
                <w:szCs w:val="20"/>
              </w:rPr>
              <w:t xml:space="preserve"> minősül a lemondás vagy </w:t>
            </w:r>
            <w:r w:rsidR="00B655D8">
              <w:rPr>
                <w:rFonts w:cs="Estrangelo Edessa"/>
                <w:color w:val="000000" w:themeColor="text1"/>
                <w:sz w:val="20"/>
                <w:szCs w:val="20"/>
              </w:rPr>
              <w:t>a versenyen való nem megjelenés</w:t>
            </w:r>
            <w:r w:rsidR="009616C0">
              <w:rPr>
                <w:rFonts w:cs="Estrangelo Edessa"/>
                <w:color w:val="000000" w:themeColor="text1"/>
                <w:sz w:val="20"/>
                <w:szCs w:val="20"/>
              </w:rPr>
              <w:t xml:space="preserve"> (MGSZ versenyszabályzat</w:t>
            </w:r>
            <w:r w:rsidR="00F26F5F">
              <w:rPr>
                <w:rFonts w:cs="Estrangelo Edessa"/>
                <w:color w:val="000000" w:themeColor="text1"/>
                <w:sz w:val="20"/>
                <w:szCs w:val="20"/>
              </w:rPr>
              <w:t xml:space="preserve"> alapján).</w:t>
            </w:r>
            <w:r>
              <w:rPr>
                <w:rFonts w:cs="Estrangelo Edessa"/>
                <w:color w:val="000000" w:themeColor="text1"/>
                <w:sz w:val="20"/>
                <w:szCs w:val="20"/>
              </w:rPr>
              <w:t xml:space="preserve"> </w:t>
            </w:r>
          </w:p>
          <w:p w:rsidR="005A5C1C" w:rsidRPr="005A5C1C" w:rsidRDefault="005A5C1C" w:rsidP="005A5C1C">
            <w:pPr>
              <w:autoSpaceDE w:val="0"/>
              <w:autoSpaceDN w:val="0"/>
              <w:adjustRightInd w:val="0"/>
              <w:rPr>
                <w:rFonts w:eastAsia="Times New Roman" w:cs="Estrangelo Edessa"/>
                <w:color w:val="000000" w:themeColor="text1"/>
                <w:sz w:val="20"/>
                <w:szCs w:val="20"/>
              </w:rPr>
            </w:pPr>
            <w:r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entry</w:t>
            </w:r>
            <w:proofErr w:type="spellEnd"/>
            <w:r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may</w:t>
            </w:r>
            <w:proofErr w:type="spellEnd"/>
            <w:r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be </w:t>
            </w:r>
            <w:proofErr w:type="spellStart"/>
            <w:r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cancel</w:t>
            </w:r>
            <w:r w:rsidR="00EE5904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l</w:t>
            </w:r>
            <w:r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ed</w:t>
            </w:r>
            <w:proofErr w:type="spellEnd"/>
            <w:r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until</w:t>
            </w:r>
            <w:proofErr w:type="spellEnd"/>
            <w:r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publication</w:t>
            </w:r>
            <w:proofErr w:type="spellEnd"/>
            <w:r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start </w:t>
            </w:r>
            <w:proofErr w:type="spellStart"/>
            <w:r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list</w:t>
            </w:r>
            <w:proofErr w:type="spellEnd"/>
            <w:r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otherwise</w:t>
            </w:r>
            <w:proofErr w:type="spellEnd"/>
            <w:r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it</w:t>
            </w:r>
            <w:proofErr w:type="spellEnd"/>
            <w:r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will</w:t>
            </w:r>
            <w:proofErr w:type="spellEnd"/>
            <w:r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be </w:t>
            </w:r>
            <w:proofErr w:type="spellStart"/>
            <w:r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considered</w:t>
            </w:r>
            <w:proofErr w:type="spellEnd"/>
            <w:r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a</w:t>
            </w:r>
            <w:proofErr w:type="gramEnd"/>
            <w:r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NO SHOW.</w:t>
            </w:r>
          </w:p>
        </w:tc>
      </w:tr>
    </w:tbl>
    <w:p w:rsidR="005A5C1C" w:rsidRDefault="005A5C1C" w:rsidP="00BB69DE">
      <w:pPr>
        <w:autoSpaceDE w:val="0"/>
        <w:autoSpaceDN w:val="0"/>
        <w:adjustRightInd w:val="0"/>
        <w:spacing w:after="0" w:line="240" w:lineRule="auto"/>
        <w:ind w:left="360"/>
        <w:rPr>
          <w:rFonts w:cs="Estrangelo Edessa"/>
          <w:color w:val="000000" w:themeColor="text1"/>
          <w:sz w:val="20"/>
          <w:szCs w:val="20"/>
        </w:rPr>
      </w:pPr>
    </w:p>
    <w:tbl>
      <w:tblPr>
        <w:tblStyle w:val="Rcsostblzat"/>
        <w:tblW w:w="0" w:type="auto"/>
        <w:tblInd w:w="378" w:type="dxa"/>
        <w:tblLook w:val="04A0"/>
      </w:tblPr>
      <w:tblGrid>
        <w:gridCol w:w="10926"/>
      </w:tblGrid>
      <w:tr w:rsidR="005A5C1C" w:rsidTr="00B655D8">
        <w:tc>
          <w:tcPr>
            <w:tcW w:w="11358" w:type="dxa"/>
          </w:tcPr>
          <w:p w:rsidR="005A5C1C" w:rsidRDefault="004875B3" w:rsidP="005A5C1C">
            <w:pPr>
              <w:spacing w:before="100" w:beforeAutospacing="1" w:after="100" w:afterAutospacing="1"/>
              <w:rPr>
                <w:rFonts w:eastAsia="Times New Roman" w:cs="Estrangelo Edessa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Ha túljelentkezés történik (78</w:t>
            </w:r>
            <w:r w:rsidR="005A5C1C"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FŐ FELETT), akkor az alacs</w:t>
            </w:r>
            <w:r w:rsidR="00D46B80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onyabb EGA hendikepes játékosok</w:t>
            </w:r>
            <w:r w:rsidR="005A5C1C"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indulhatnak a ranglista versenyen. /</w:t>
            </w:r>
            <w:r w:rsidR="005A5C1C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                     </w:t>
            </w:r>
            <w:proofErr w:type="spellStart"/>
            <w:r w:rsidR="005A5C1C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I</w:t>
            </w:r>
            <w:r w:rsidR="00D46B80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f</w:t>
            </w:r>
            <w:proofErr w:type="spellEnd"/>
            <w:r w:rsidR="00D46B80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46B80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the</w:t>
            </w:r>
            <w:proofErr w:type="spellEnd"/>
            <w:r w:rsidR="00D46B80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46B80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number</w:t>
            </w:r>
            <w:proofErr w:type="spellEnd"/>
            <w:r w:rsidR="00D46B80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="00D46B80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players</w:t>
            </w:r>
            <w:proofErr w:type="spellEnd"/>
            <w:r w:rsidR="005A5C1C"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A5C1C"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exceeds</w:t>
            </w:r>
            <w:proofErr w:type="spellEnd"/>
            <w:r w:rsidR="005A5C1C"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A5C1C"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the</w:t>
            </w:r>
            <w:proofErr w:type="spellEnd"/>
            <w:r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maximum (more </w:t>
            </w:r>
            <w:proofErr w:type="spellStart"/>
            <w:r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than</w:t>
            </w:r>
            <w:proofErr w:type="spellEnd"/>
            <w:r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78</w:t>
            </w:r>
            <w:r w:rsidR="005A5C1C"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="005A5C1C"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those</w:t>
            </w:r>
            <w:proofErr w:type="spellEnd"/>
            <w:r w:rsidR="005A5C1C"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A5C1C"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with</w:t>
            </w:r>
            <w:proofErr w:type="spellEnd"/>
            <w:r w:rsidR="005A5C1C"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A5C1C"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the</w:t>
            </w:r>
            <w:proofErr w:type="spellEnd"/>
            <w:r w:rsidR="005A5C1C"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A5C1C"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lower</w:t>
            </w:r>
            <w:proofErr w:type="spellEnd"/>
            <w:r w:rsidR="005A5C1C"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EGA </w:t>
            </w:r>
            <w:proofErr w:type="spellStart"/>
            <w:r w:rsidR="005A5C1C"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handicaps</w:t>
            </w:r>
            <w:proofErr w:type="spellEnd"/>
            <w:r w:rsidR="005A5C1C"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A5C1C"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qualify</w:t>
            </w:r>
            <w:proofErr w:type="spellEnd"/>
            <w:r w:rsidR="005A5C1C"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A5C1C"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for</w:t>
            </w:r>
            <w:proofErr w:type="spellEnd"/>
            <w:r w:rsidR="005A5C1C"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A5C1C"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the</w:t>
            </w:r>
            <w:proofErr w:type="spellEnd"/>
            <w:r w:rsidR="005A5C1C"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A5C1C"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tournament</w:t>
            </w:r>
            <w:proofErr w:type="spellEnd"/>
            <w:r w:rsidR="005A5C1C" w:rsidRPr="0078448F">
              <w:rPr>
                <w:rFonts w:eastAsia="Times New Roman" w:cs="Estrangelo Edessa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DC7641" w:rsidRDefault="00294B3B" w:rsidP="00F83E05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Estrangelo Edessa"/>
          <w:bCs/>
          <w:color w:val="000000" w:themeColor="text1"/>
          <w:sz w:val="20"/>
          <w:szCs w:val="20"/>
        </w:rPr>
      </w:pPr>
      <w:r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St</w:t>
      </w:r>
      <w:r w:rsidR="00BB69DE">
        <w:rPr>
          <w:rFonts w:eastAsia="Times New Roman" w:cs="Estrangelo Edessa"/>
          <w:b/>
          <w:bCs/>
          <w:color w:val="000000" w:themeColor="text1"/>
          <w:sz w:val="20"/>
          <w:szCs w:val="20"/>
        </w:rPr>
        <w:t>artlista Összeállításának M</w:t>
      </w:r>
      <w:r w:rsidR="00B828DC"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ódja</w:t>
      </w:r>
      <w:r w:rsidR="007D022C" w:rsidRPr="00F73076">
        <w:rPr>
          <w:rFonts w:eastAsia="Times New Roman" w:cs="Estrangelo Edessa"/>
          <w:b/>
          <w:bCs/>
          <w:color w:val="000000" w:themeColor="text1"/>
          <w:sz w:val="20"/>
          <w:szCs w:val="20"/>
          <w:lang w:val="en-US"/>
        </w:rPr>
        <w:t xml:space="preserve"> / How the Start</w:t>
      </w:r>
      <w:r w:rsidR="00F34CB2">
        <w:rPr>
          <w:rFonts w:eastAsia="Times New Roman" w:cs="Estrangelo Edessa"/>
          <w:b/>
          <w:bCs/>
          <w:color w:val="000000" w:themeColor="text1"/>
          <w:sz w:val="20"/>
          <w:szCs w:val="20"/>
          <w:lang w:val="en-US"/>
        </w:rPr>
        <w:t>ing</w:t>
      </w:r>
      <w:r w:rsidR="007D022C" w:rsidRPr="00F73076">
        <w:rPr>
          <w:rFonts w:eastAsia="Times New Roman" w:cs="Estrangelo Edessa"/>
          <w:b/>
          <w:bCs/>
          <w:color w:val="000000" w:themeColor="text1"/>
          <w:sz w:val="20"/>
          <w:szCs w:val="20"/>
          <w:lang w:val="en-US"/>
        </w:rPr>
        <w:t xml:space="preserve"> List is Compiled</w:t>
      </w:r>
      <w:r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:</w:t>
      </w:r>
      <w:r w:rsidRPr="00F73076">
        <w:rPr>
          <w:rFonts w:eastAsia="Times New Roman" w:cs="Estrangelo Edessa"/>
          <w:bCs/>
          <w:color w:val="000000" w:themeColor="text1"/>
          <w:sz w:val="20"/>
          <w:szCs w:val="20"/>
        </w:rPr>
        <w:t xml:space="preserve"> </w:t>
      </w:r>
    </w:p>
    <w:p w:rsidR="00F83E05" w:rsidRDefault="004875B3" w:rsidP="00DC7641">
      <w:pPr>
        <w:pStyle w:val="Listaszerbekezds"/>
        <w:spacing w:before="100" w:beforeAutospacing="1" w:after="100" w:afterAutospacing="1" w:line="240" w:lineRule="auto"/>
        <w:ind w:left="360"/>
        <w:rPr>
          <w:rFonts w:eastAsia="Times New Roman" w:cs="Estrangelo Edessa"/>
          <w:color w:val="000000" w:themeColor="text1"/>
          <w:sz w:val="20"/>
          <w:szCs w:val="20"/>
        </w:rPr>
      </w:pPr>
      <w:r>
        <w:rPr>
          <w:rFonts w:eastAsia="Times New Roman" w:cs="Estrangelo Edessa"/>
          <w:color w:val="000000" w:themeColor="text1"/>
          <w:sz w:val="20"/>
          <w:szCs w:val="20"/>
        </w:rPr>
        <w:t>3</w:t>
      </w:r>
      <w:r w:rsidR="00D46B80">
        <w:rPr>
          <w:rFonts w:eastAsia="Times New Roman" w:cs="Estrangelo Edessa"/>
          <w:color w:val="000000" w:themeColor="text1"/>
          <w:sz w:val="20"/>
          <w:szCs w:val="20"/>
        </w:rPr>
        <w:t xml:space="preserve"> fős csoport</w:t>
      </w:r>
      <w:r w:rsidR="003670DD">
        <w:rPr>
          <w:rFonts w:eastAsia="Times New Roman" w:cs="Estrangelo Edessa"/>
          <w:color w:val="000000" w:themeColor="text1"/>
          <w:sz w:val="20"/>
          <w:szCs w:val="20"/>
        </w:rPr>
        <w:t xml:space="preserve">okban, </w:t>
      </w:r>
      <w:r w:rsidR="004704DA">
        <w:rPr>
          <w:rFonts w:eastAsia="Times New Roman" w:cs="Estrangelo Edessa"/>
          <w:color w:val="000000" w:themeColor="text1"/>
          <w:sz w:val="20"/>
          <w:szCs w:val="20"/>
        </w:rPr>
        <w:t>egyedi</w:t>
      </w:r>
      <w:r w:rsidR="00294B3B" w:rsidRPr="00DC7641">
        <w:rPr>
          <w:rFonts w:eastAsia="Times New Roman" w:cs="Estrangelo Edessa"/>
          <w:color w:val="000000" w:themeColor="text1"/>
          <w:sz w:val="20"/>
          <w:szCs w:val="20"/>
        </w:rPr>
        <w:t xml:space="preserve"> sorrendben</w:t>
      </w:r>
      <w:r w:rsidR="004704DA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r w:rsidR="00321638" w:rsidRPr="00DC7641">
        <w:rPr>
          <w:rFonts w:eastAsia="Times New Roman" w:cs="Estrangelo Edessa"/>
          <w:color w:val="000000" w:themeColor="text1"/>
          <w:sz w:val="20"/>
          <w:szCs w:val="20"/>
        </w:rPr>
        <w:t>/</w:t>
      </w:r>
      <w:r w:rsidR="00EE5904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="00EE5904">
        <w:rPr>
          <w:rFonts w:eastAsia="Times New Roman" w:cs="Estrangelo Edessa"/>
          <w:color w:val="000000" w:themeColor="text1"/>
          <w:sz w:val="20"/>
          <w:szCs w:val="20"/>
        </w:rPr>
        <w:t>in</w:t>
      </w:r>
      <w:proofErr w:type="spellEnd"/>
      <w:r w:rsidR="00EE5904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="00EE5904">
        <w:rPr>
          <w:rFonts w:eastAsia="Times New Roman" w:cs="Estrangelo Edessa"/>
          <w:color w:val="000000" w:themeColor="text1"/>
          <w:sz w:val="20"/>
          <w:szCs w:val="20"/>
        </w:rPr>
        <w:t>groups</w:t>
      </w:r>
      <w:proofErr w:type="spellEnd"/>
      <w:r>
        <w:rPr>
          <w:rFonts w:eastAsia="Times New Roman" w:cs="Estrangelo Edessa"/>
          <w:color w:val="000000" w:themeColor="text1"/>
          <w:sz w:val="20"/>
          <w:szCs w:val="20"/>
        </w:rPr>
        <w:t xml:space="preserve"> of 3</w:t>
      </w:r>
      <w:r w:rsidR="00D46B80">
        <w:rPr>
          <w:rFonts w:eastAsia="Times New Roman" w:cs="Estrangelo Edessa"/>
          <w:color w:val="000000" w:themeColor="text1"/>
          <w:sz w:val="20"/>
          <w:szCs w:val="20"/>
        </w:rPr>
        <w:t xml:space="preserve">, </w:t>
      </w:r>
      <w:proofErr w:type="spellStart"/>
      <w:r w:rsidR="004704DA">
        <w:rPr>
          <w:rFonts w:eastAsia="Times New Roman" w:cs="Estrangelo Edessa"/>
          <w:color w:val="000000" w:themeColor="text1"/>
          <w:sz w:val="20"/>
          <w:szCs w:val="20"/>
        </w:rPr>
        <w:t>order</w:t>
      </w:r>
      <w:proofErr w:type="spellEnd"/>
      <w:r w:rsidR="004704DA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="004704DA">
        <w:rPr>
          <w:rFonts w:eastAsia="Times New Roman" w:cs="Estrangelo Edessa"/>
          <w:color w:val="000000" w:themeColor="text1"/>
          <w:sz w:val="20"/>
          <w:szCs w:val="20"/>
        </w:rPr>
        <w:t>to</w:t>
      </w:r>
      <w:proofErr w:type="spellEnd"/>
      <w:r w:rsidR="004704DA">
        <w:rPr>
          <w:rFonts w:eastAsia="Times New Roman" w:cs="Estrangelo Edessa"/>
          <w:color w:val="000000" w:themeColor="text1"/>
          <w:sz w:val="20"/>
          <w:szCs w:val="20"/>
        </w:rPr>
        <w:t xml:space="preserve"> be </w:t>
      </w:r>
      <w:proofErr w:type="spellStart"/>
      <w:r w:rsidR="004704DA">
        <w:rPr>
          <w:rFonts w:eastAsia="Times New Roman" w:cs="Estrangelo Edessa"/>
          <w:color w:val="000000" w:themeColor="text1"/>
          <w:sz w:val="20"/>
          <w:szCs w:val="20"/>
        </w:rPr>
        <w:t>determined</w:t>
      </w:r>
      <w:proofErr w:type="spellEnd"/>
      <w:r w:rsidR="00321638" w:rsidRPr="00DC7641">
        <w:rPr>
          <w:rFonts w:eastAsia="Times New Roman" w:cs="Estrangelo Edessa"/>
          <w:color w:val="000000" w:themeColor="text1"/>
          <w:sz w:val="20"/>
          <w:szCs w:val="20"/>
        </w:rPr>
        <w:t xml:space="preserve">. </w:t>
      </w:r>
    </w:p>
    <w:p w:rsidR="00294B3B" w:rsidRPr="00DC7641" w:rsidRDefault="00321638" w:rsidP="00DC7641">
      <w:pPr>
        <w:pStyle w:val="Listaszerbekezds"/>
        <w:spacing w:before="100" w:beforeAutospacing="1" w:after="100" w:afterAutospacing="1" w:line="240" w:lineRule="auto"/>
        <w:ind w:left="360"/>
        <w:rPr>
          <w:rFonts w:eastAsia="Times New Roman" w:cs="Estrangelo Edessa"/>
          <w:bCs/>
          <w:color w:val="000000" w:themeColor="text1"/>
          <w:sz w:val="20"/>
          <w:szCs w:val="20"/>
        </w:rPr>
      </w:pPr>
      <w:r w:rsidRPr="00DC7641">
        <w:rPr>
          <w:rFonts w:eastAsia="Times New Roman" w:cs="Estrangelo Edessa"/>
          <w:color w:val="000000" w:themeColor="text1"/>
          <w:sz w:val="20"/>
          <w:szCs w:val="20"/>
        </w:rPr>
        <w:t xml:space="preserve">   </w:t>
      </w:r>
    </w:p>
    <w:p w:rsidR="00593AB3" w:rsidRDefault="00593AB3" w:rsidP="00F83E05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Estrangelo Edessa"/>
          <w:b/>
          <w:bCs/>
          <w:color w:val="000000" w:themeColor="text1"/>
          <w:sz w:val="20"/>
          <w:szCs w:val="20"/>
        </w:rPr>
      </w:pPr>
      <w:r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Kategóriák</w:t>
      </w:r>
      <w:r w:rsidR="001A2648"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és Elütők</w:t>
      </w:r>
      <w:r w:rsidR="0021632D"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</w:t>
      </w:r>
      <w:r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/</w:t>
      </w:r>
      <w:r w:rsidR="0021632D"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Categories</w:t>
      </w:r>
      <w:proofErr w:type="spellEnd"/>
      <w:r w:rsidR="001A2648"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and </w:t>
      </w:r>
      <w:proofErr w:type="spellStart"/>
      <w:r w:rsidR="001A2648"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Tees</w:t>
      </w:r>
      <w:proofErr w:type="spellEnd"/>
      <w:r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:</w:t>
      </w:r>
    </w:p>
    <w:tbl>
      <w:tblPr>
        <w:tblStyle w:val="Rcsostblzat"/>
        <w:tblW w:w="0" w:type="auto"/>
        <w:tblInd w:w="378" w:type="dxa"/>
        <w:tblLook w:val="04A0"/>
      </w:tblPr>
      <w:tblGrid>
        <w:gridCol w:w="5284"/>
        <w:gridCol w:w="5642"/>
      </w:tblGrid>
      <w:tr w:rsidR="0078448F" w:rsidTr="00587B8C">
        <w:tc>
          <w:tcPr>
            <w:tcW w:w="5490" w:type="dxa"/>
          </w:tcPr>
          <w:p w:rsidR="0078448F" w:rsidRDefault="00D93DD4" w:rsidP="0078448F">
            <w:pPr>
              <w:tabs>
                <w:tab w:val="left" w:pos="1845"/>
              </w:tabs>
              <w:spacing w:before="100" w:beforeAutospacing="1" w:after="100" w:afterAutospacing="1"/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Férfi / </w:t>
            </w:r>
            <w:proofErr w:type="spellStart"/>
            <w:r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>Men</w:t>
            </w:r>
            <w:proofErr w:type="spellEnd"/>
            <w:r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>EHCP  –</w:t>
            </w:r>
            <w:proofErr w:type="gramEnd"/>
            <w:r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 45</w:t>
            </w:r>
            <w:r w:rsidR="004875B3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>.0</w:t>
            </w:r>
            <w:r w:rsidR="0078448F" w:rsidRPr="0078448F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)       </w:t>
            </w:r>
            <w:r w:rsidR="0078448F" w:rsidRPr="0078448F">
              <w:rPr>
                <w:rFonts w:cs="Estrangelo Edessa"/>
                <w:color w:val="000000" w:themeColor="text1"/>
                <w:sz w:val="20"/>
                <w:szCs w:val="20"/>
              </w:rPr>
              <w:t xml:space="preserve"> </w:t>
            </w:r>
            <w:r w:rsidR="0078448F"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5868" w:type="dxa"/>
          </w:tcPr>
          <w:p w:rsidR="0078448F" w:rsidRDefault="0078448F" w:rsidP="00593AB3">
            <w:pPr>
              <w:spacing w:before="100" w:beforeAutospacing="1" w:after="100" w:afterAutospacing="1"/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</w:pPr>
            <w:r w:rsidRPr="0078448F">
              <w:rPr>
                <w:rFonts w:cs="Estrangelo Edessa"/>
                <w:color w:val="000000" w:themeColor="text1"/>
                <w:sz w:val="20"/>
                <w:szCs w:val="20"/>
              </w:rPr>
              <w:t xml:space="preserve">Férfi standard (sárga) elütő / </w:t>
            </w:r>
            <w:proofErr w:type="spellStart"/>
            <w:r w:rsidRPr="0078448F">
              <w:rPr>
                <w:rFonts w:cs="Estrangelo Edessa"/>
                <w:color w:val="000000" w:themeColor="text1"/>
                <w:sz w:val="20"/>
                <w:szCs w:val="20"/>
              </w:rPr>
              <w:t>Yellow</w:t>
            </w:r>
            <w:proofErr w:type="spellEnd"/>
            <w:r w:rsidRPr="0078448F">
              <w:rPr>
                <w:rFonts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448F">
              <w:rPr>
                <w:rFonts w:cs="Estrangelo Edessa"/>
                <w:color w:val="000000" w:themeColor="text1"/>
                <w:sz w:val="20"/>
                <w:szCs w:val="20"/>
              </w:rPr>
              <w:t>Men’s</w:t>
            </w:r>
            <w:proofErr w:type="spellEnd"/>
            <w:r w:rsidRPr="0078448F">
              <w:rPr>
                <w:rFonts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448F">
              <w:rPr>
                <w:rFonts w:cs="Estrangelo Edessa"/>
                <w:color w:val="000000" w:themeColor="text1"/>
                <w:sz w:val="20"/>
                <w:szCs w:val="20"/>
              </w:rPr>
              <w:t>Tee</w:t>
            </w:r>
            <w:proofErr w:type="spellEnd"/>
          </w:p>
        </w:tc>
      </w:tr>
      <w:tr w:rsidR="0078448F" w:rsidTr="00587B8C">
        <w:tc>
          <w:tcPr>
            <w:tcW w:w="5490" w:type="dxa"/>
          </w:tcPr>
          <w:p w:rsidR="0078448F" w:rsidRDefault="00C14F30" w:rsidP="00593AB3">
            <w:pPr>
              <w:spacing w:before="100" w:beforeAutospacing="1" w:after="100" w:afterAutospacing="1"/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>Női</w:t>
            </w:r>
            <w:r w:rsidR="00D93DD4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="00D93DD4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>Ladies</w:t>
            </w:r>
            <w:proofErr w:type="spellEnd"/>
            <w:r w:rsidR="00D93DD4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 (EHCP – 45</w:t>
            </w:r>
            <w:r w:rsidR="0078448F" w:rsidRPr="0078448F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.0)  </w:t>
            </w:r>
            <w:r w:rsidR="0078448F" w:rsidRPr="0078448F">
              <w:rPr>
                <w:rFonts w:cs="Estrangelo Edessa"/>
                <w:color w:val="000000" w:themeColor="text1"/>
                <w:sz w:val="20"/>
                <w:szCs w:val="20"/>
              </w:rPr>
              <w:t xml:space="preserve">           </w:t>
            </w:r>
          </w:p>
        </w:tc>
        <w:tc>
          <w:tcPr>
            <w:tcW w:w="5868" w:type="dxa"/>
          </w:tcPr>
          <w:p w:rsidR="0078448F" w:rsidRDefault="0078448F" w:rsidP="00593AB3">
            <w:pPr>
              <w:spacing w:before="100" w:beforeAutospacing="1" w:after="100" w:afterAutospacing="1"/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</w:pPr>
            <w:r w:rsidRPr="0078448F">
              <w:rPr>
                <w:rFonts w:cs="Estrangelo Edessa"/>
                <w:color w:val="000000" w:themeColor="text1"/>
                <w:sz w:val="20"/>
                <w:szCs w:val="20"/>
              </w:rPr>
              <w:t xml:space="preserve">Női standard (piros) elütő / Red </w:t>
            </w:r>
            <w:proofErr w:type="spellStart"/>
            <w:r w:rsidRPr="0078448F">
              <w:rPr>
                <w:rFonts w:cs="Estrangelo Edessa"/>
                <w:color w:val="000000" w:themeColor="text1"/>
                <w:sz w:val="20"/>
                <w:szCs w:val="20"/>
              </w:rPr>
              <w:t>Ladies</w:t>
            </w:r>
            <w:proofErr w:type="spellEnd"/>
            <w:r w:rsidRPr="0078448F">
              <w:rPr>
                <w:rFonts w:cs="Estrangelo Edessa"/>
                <w:color w:val="000000" w:themeColor="text1"/>
                <w:sz w:val="20"/>
                <w:szCs w:val="20"/>
              </w:rPr>
              <w:t xml:space="preserve">’ </w:t>
            </w:r>
            <w:proofErr w:type="spellStart"/>
            <w:r w:rsidRPr="0078448F">
              <w:rPr>
                <w:rFonts w:cs="Estrangelo Edessa"/>
                <w:color w:val="000000" w:themeColor="text1"/>
                <w:sz w:val="20"/>
                <w:szCs w:val="20"/>
              </w:rPr>
              <w:t>Tee</w:t>
            </w:r>
            <w:proofErr w:type="spellEnd"/>
          </w:p>
        </w:tc>
      </w:tr>
      <w:tr w:rsidR="0078448F" w:rsidTr="00587B8C">
        <w:tc>
          <w:tcPr>
            <w:tcW w:w="5490" w:type="dxa"/>
          </w:tcPr>
          <w:p w:rsidR="0078448F" w:rsidRDefault="00D93DD4" w:rsidP="00593AB3">
            <w:pPr>
              <w:spacing w:before="100" w:beforeAutospacing="1" w:after="100" w:afterAutospacing="1"/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Szenior / </w:t>
            </w:r>
            <w:proofErr w:type="spellStart"/>
            <w:r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>Senior</w:t>
            </w:r>
            <w:proofErr w:type="spellEnd"/>
            <w:r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 (EHCP – 45</w:t>
            </w:r>
            <w:r w:rsidR="0078448F" w:rsidRPr="0078448F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.0)     </w:t>
            </w:r>
          </w:p>
        </w:tc>
        <w:tc>
          <w:tcPr>
            <w:tcW w:w="5868" w:type="dxa"/>
          </w:tcPr>
          <w:p w:rsidR="0078448F" w:rsidRDefault="003D327E" w:rsidP="00593AB3">
            <w:pPr>
              <w:spacing w:before="100" w:beforeAutospacing="1" w:after="100" w:afterAutospacing="1"/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</w:pPr>
            <w:r>
              <w:rPr>
                <w:rFonts w:cs="Estrangelo Edessa"/>
                <w:color w:val="000000" w:themeColor="text1"/>
                <w:sz w:val="20"/>
                <w:szCs w:val="20"/>
              </w:rPr>
              <w:t xml:space="preserve">Férfi közeli (kék) elütő / </w:t>
            </w:r>
            <w:proofErr w:type="spellStart"/>
            <w:r>
              <w:rPr>
                <w:rFonts w:cs="Estrangelo Edessa"/>
                <w:color w:val="000000" w:themeColor="text1"/>
                <w:sz w:val="20"/>
                <w:szCs w:val="20"/>
              </w:rPr>
              <w:t>Blue</w:t>
            </w:r>
            <w:proofErr w:type="spellEnd"/>
            <w:r w:rsidR="0078448F" w:rsidRPr="0078448F">
              <w:rPr>
                <w:rFonts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8448F" w:rsidRPr="0078448F">
              <w:rPr>
                <w:rFonts w:cs="Estrangelo Edessa"/>
                <w:color w:val="000000" w:themeColor="text1"/>
                <w:sz w:val="20"/>
                <w:szCs w:val="20"/>
              </w:rPr>
              <w:t>Seniors</w:t>
            </w:r>
            <w:proofErr w:type="spellEnd"/>
            <w:r w:rsidR="0078448F" w:rsidRPr="0078448F">
              <w:rPr>
                <w:rFonts w:cs="Estrangelo Edessa"/>
                <w:color w:val="000000" w:themeColor="text1"/>
                <w:sz w:val="20"/>
                <w:szCs w:val="20"/>
              </w:rPr>
              <w:t xml:space="preserve">’ </w:t>
            </w:r>
            <w:proofErr w:type="spellStart"/>
            <w:r w:rsidR="0078448F" w:rsidRPr="0078448F">
              <w:rPr>
                <w:rFonts w:cs="Estrangelo Edessa"/>
                <w:color w:val="000000" w:themeColor="text1"/>
                <w:sz w:val="20"/>
                <w:szCs w:val="20"/>
              </w:rPr>
              <w:t>Tee</w:t>
            </w:r>
            <w:proofErr w:type="spellEnd"/>
          </w:p>
        </w:tc>
      </w:tr>
      <w:tr w:rsidR="00D93DD4" w:rsidTr="00587B8C">
        <w:tc>
          <w:tcPr>
            <w:tcW w:w="5490" w:type="dxa"/>
          </w:tcPr>
          <w:p w:rsidR="00D93DD4" w:rsidRPr="00D93DD4" w:rsidRDefault="00D93DD4" w:rsidP="001B1230">
            <w:pPr>
              <w:spacing w:before="100" w:beforeAutospacing="1" w:after="100" w:afterAutospacing="1"/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Versenyen Kívül </w:t>
            </w:r>
            <w:r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="001B1230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  <w:lang w:val="en-US"/>
              </w:rPr>
              <w:t>Non-Competitor Guest</w:t>
            </w:r>
            <w:r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  <w:lang w:val="en-US"/>
              </w:rPr>
              <w:t xml:space="preserve"> (EHCP – 45.0)</w:t>
            </w:r>
          </w:p>
        </w:tc>
        <w:tc>
          <w:tcPr>
            <w:tcW w:w="5868" w:type="dxa"/>
          </w:tcPr>
          <w:p w:rsidR="00D93DD4" w:rsidRDefault="00D93DD4" w:rsidP="00593AB3">
            <w:pPr>
              <w:spacing w:before="100" w:beforeAutospacing="1" w:after="100" w:afterAutospacing="1"/>
              <w:rPr>
                <w:rFonts w:cs="Estrangelo Edessa"/>
                <w:color w:val="000000" w:themeColor="text1"/>
                <w:sz w:val="20"/>
                <w:szCs w:val="20"/>
              </w:rPr>
            </w:pPr>
            <w:r>
              <w:rPr>
                <w:rFonts w:cs="Estrangelo Edessa"/>
                <w:color w:val="000000" w:themeColor="text1"/>
                <w:sz w:val="20"/>
                <w:szCs w:val="20"/>
              </w:rPr>
              <w:t xml:space="preserve">Korcsoport és nem szerint / </w:t>
            </w:r>
            <w:proofErr w:type="spellStart"/>
            <w:r>
              <w:rPr>
                <w:rFonts w:cs="Estrangelo Edessa"/>
                <w:color w:val="000000" w:themeColor="text1"/>
                <w:sz w:val="20"/>
                <w:szCs w:val="20"/>
              </w:rPr>
              <w:t>according</w:t>
            </w:r>
            <w:proofErr w:type="spellEnd"/>
            <w:r>
              <w:rPr>
                <w:rFonts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Estrangelo Edessa"/>
                <w:color w:val="000000" w:themeColor="text1"/>
                <w:sz w:val="20"/>
                <w:szCs w:val="20"/>
              </w:rPr>
              <w:t>to</w:t>
            </w:r>
            <w:proofErr w:type="spellEnd"/>
            <w:r>
              <w:rPr>
                <w:rFonts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Estrangelo Edessa"/>
                <w:color w:val="000000" w:themeColor="text1"/>
                <w:sz w:val="20"/>
                <w:szCs w:val="20"/>
              </w:rPr>
              <w:t>age</w:t>
            </w:r>
            <w:proofErr w:type="spellEnd"/>
            <w:r>
              <w:rPr>
                <w:rFonts w:cs="Estrangelo Edess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Estrangelo Edessa"/>
                <w:color w:val="000000" w:themeColor="text1"/>
                <w:sz w:val="20"/>
                <w:szCs w:val="20"/>
              </w:rPr>
              <w:t>group</w:t>
            </w:r>
            <w:proofErr w:type="spellEnd"/>
            <w:r>
              <w:rPr>
                <w:rFonts w:cs="Estrangelo Edessa"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cs="Estrangelo Edessa"/>
                <w:color w:val="000000" w:themeColor="text1"/>
                <w:sz w:val="20"/>
                <w:szCs w:val="20"/>
              </w:rPr>
              <w:t>gender</w:t>
            </w:r>
            <w:proofErr w:type="spellEnd"/>
          </w:p>
        </w:tc>
      </w:tr>
    </w:tbl>
    <w:p w:rsidR="003A6E95" w:rsidRDefault="003A6E95" w:rsidP="00144DB4">
      <w:pPr>
        <w:rPr>
          <w:rFonts w:eastAsia="Times New Roman" w:cs="Estrangelo Edessa"/>
          <w:b/>
          <w:bCs/>
          <w:color w:val="000000" w:themeColor="text1"/>
          <w:sz w:val="20"/>
          <w:szCs w:val="20"/>
        </w:rPr>
      </w:pPr>
    </w:p>
    <w:p w:rsidR="00144DB4" w:rsidRDefault="00BB69DE" w:rsidP="00F83E05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noProof/>
          <w:color w:val="000000" w:themeColor="text1"/>
          <w:sz w:val="20"/>
          <w:szCs w:val="20"/>
        </w:rPr>
      </w:pPr>
      <w:r>
        <w:rPr>
          <w:rFonts w:eastAsia="Times New Roman" w:cs="Estrangelo Edessa"/>
          <w:b/>
          <w:bCs/>
          <w:color w:val="000000" w:themeColor="text1"/>
          <w:sz w:val="20"/>
          <w:szCs w:val="20"/>
        </w:rPr>
        <w:lastRenderedPageBreak/>
        <w:t>Holtverseny Eldöntésének S</w:t>
      </w:r>
      <w:r w:rsidR="00144DB4"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zabályai</w:t>
      </w:r>
      <w:r w:rsidR="00A53626"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/ </w:t>
      </w:r>
      <w:proofErr w:type="spellStart"/>
      <w:r w:rsidR="00A53626">
        <w:rPr>
          <w:rFonts w:eastAsia="Times New Roman" w:cs="Estrangelo Edessa"/>
          <w:b/>
          <w:bCs/>
          <w:color w:val="000000" w:themeColor="text1"/>
          <w:sz w:val="20"/>
          <w:szCs w:val="20"/>
        </w:rPr>
        <w:t>How</w:t>
      </w:r>
      <w:proofErr w:type="spellEnd"/>
      <w:r w:rsidR="00C14F30"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C14F30">
        <w:rPr>
          <w:rFonts w:eastAsia="Times New Roman" w:cs="Estrangelo Edessa"/>
          <w:b/>
          <w:bCs/>
          <w:color w:val="000000" w:themeColor="text1"/>
          <w:sz w:val="20"/>
          <w:szCs w:val="20"/>
        </w:rPr>
        <w:t>Ties</w:t>
      </w:r>
      <w:proofErr w:type="spellEnd"/>
      <w:r w:rsidR="00C14F30"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C14F30">
        <w:rPr>
          <w:rFonts w:eastAsia="Times New Roman" w:cs="Estrangelo Edessa"/>
          <w:b/>
          <w:bCs/>
          <w:color w:val="000000" w:themeColor="text1"/>
          <w:sz w:val="20"/>
          <w:szCs w:val="20"/>
        </w:rPr>
        <w:t>Are</w:t>
      </w:r>
      <w:proofErr w:type="spellEnd"/>
      <w:r w:rsidR="00C14F30"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C14F30">
        <w:rPr>
          <w:rFonts w:eastAsia="Times New Roman" w:cs="Estrangelo Edessa"/>
          <w:b/>
          <w:bCs/>
          <w:color w:val="000000" w:themeColor="text1"/>
          <w:sz w:val="20"/>
          <w:szCs w:val="20"/>
        </w:rPr>
        <w:t>Resolved</w:t>
      </w:r>
      <w:proofErr w:type="spellEnd"/>
      <w:r w:rsidR="00144DB4"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:</w:t>
      </w:r>
      <w:r w:rsidR="00144DB4" w:rsidRPr="00F73076">
        <w:rPr>
          <w:rFonts w:cs="Estrangelo Edessa"/>
          <w:noProof/>
          <w:color w:val="000000" w:themeColor="text1"/>
          <w:sz w:val="20"/>
          <w:szCs w:val="20"/>
        </w:rPr>
        <w:t xml:space="preserve"> az utolsó</w:t>
      </w:r>
      <w:r w:rsidR="00E51725" w:rsidRPr="00F73076">
        <w:rPr>
          <w:rFonts w:cs="Estrangelo Edessa"/>
          <w:noProof/>
          <w:color w:val="000000" w:themeColor="text1"/>
          <w:sz w:val="20"/>
          <w:szCs w:val="20"/>
        </w:rPr>
        <w:t xml:space="preserve"> </w:t>
      </w:r>
      <w:r w:rsidR="00C92CA3">
        <w:rPr>
          <w:rFonts w:cs="Estrangelo Edessa"/>
          <w:noProof/>
          <w:color w:val="000000" w:themeColor="text1"/>
          <w:sz w:val="20"/>
          <w:szCs w:val="20"/>
        </w:rPr>
        <w:t>9.,6.,3.,</w:t>
      </w:r>
      <w:r w:rsidR="00144DB4" w:rsidRPr="00F73076">
        <w:rPr>
          <w:rFonts w:cs="Estrangelo Edessa"/>
          <w:noProof/>
          <w:color w:val="000000" w:themeColor="text1"/>
          <w:sz w:val="20"/>
          <w:szCs w:val="20"/>
        </w:rPr>
        <w:t>1</w:t>
      </w:r>
      <w:r w:rsidR="00E51725" w:rsidRPr="00F73076">
        <w:rPr>
          <w:rFonts w:cs="Estrangelo Edessa"/>
          <w:noProof/>
          <w:color w:val="000000" w:themeColor="text1"/>
          <w:sz w:val="20"/>
          <w:szCs w:val="20"/>
        </w:rPr>
        <w:t>.</w:t>
      </w:r>
      <w:r w:rsidR="00144DB4" w:rsidRPr="00F73076">
        <w:rPr>
          <w:rFonts w:cs="Estrangelo Edessa"/>
          <w:noProof/>
          <w:color w:val="000000" w:themeColor="text1"/>
          <w:sz w:val="20"/>
          <w:szCs w:val="20"/>
        </w:rPr>
        <w:t xml:space="preserve"> szakaszok eredménye dönt</w:t>
      </w:r>
      <w:r w:rsidR="00E51725" w:rsidRPr="00F73076">
        <w:rPr>
          <w:rFonts w:cs="Estrangelo Edessa"/>
          <w:noProof/>
          <w:color w:val="000000" w:themeColor="text1"/>
          <w:sz w:val="20"/>
          <w:szCs w:val="20"/>
        </w:rPr>
        <w:t xml:space="preserve">. / </w:t>
      </w:r>
      <w:r w:rsidR="00144DB4" w:rsidRPr="00F73076">
        <w:rPr>
          <w:rFonts w:cs="Estrangelo Edessa"/>
          <w:noProof/>
          <w:color w:val="000000" w:themeColor="text1"/>
          <w:sz w:val="20"/>
          <w:szCs w:val="20"/>
        </w:rPr>
        <w:t xml:space="preserve"> </w:t>
      </w:r>
      <w:r w:rsidR="00E51725" w:rsidRPr="00F73076">
        <w:rPr>
          <w:rFonts w:cs="Estrangelo Edessa"/>
          <w:noProof/>
          <w:color w:val="000000" w:themeColor="text1"/>
          <w:sz w:val="20"/>
          <w:szCs w:val="20"/>
        </w:rPr>
        <w:t xml:space="preserve">when gross and net results are the same, the </w:t>
      </w:r>
      <w:r w:rsidR="00C92CA3">
        <w:rPr>
          <w:rFonts w:cs="Estrangelo Edessa"/>
          <w:noProof/>
          <w:color w:val="000000" w:themeColor="text1"/>
          <w:sz w:val="20"/>
          <w:szCs w:val="20"/>
        </w:rPr>
        <w:t>results of the last 9.,6.,3.,</w:t>
      </w:r>
      <w:r w:rsidR="00EE5904">
        <w:rPr>
          <w:rFonts w:cs="Estrangelo Edessa"/>
          <w:noProof/>
          <w:color w:val="000000" w:themeColor="text1"/>
          <w:sz w:val="20"/>
          <w:szCs w:val="20"/>
        </w:rPr>
        <w:t xml:space="preserve">1. </w:t>
      </w:r>
      <w:r w:rsidR="00C14F30">
        <w:rPr>
          <w:rFonts w:cs="Estrangelo Edessa"/>
          <w:noProof/>
          <w:color w:val="000000" w:themeColor="text1"/>
          <w:sz w:val="20"/>
          <w:szCs w:val="20"/>
        </w:rPr>
        <w:t xml:space="preserve">holes </w:t>
      </w:r>
      <w:r w:rsidR="00EE5904">
        <w:rPr>
          <w:rFonts w:cs="Estrangelo Edessa"/>
          <w:noProof/>
          <w:color w:val="000000" w:themeColor="text1"/>
          <w:sz w:val="20"/>
          <w:szCs w:val="20"/>
        </w:rPr>
        <w:t>decide the tie</w:t>
      </w:r>
      <w:r w:rsidR="00E51725" w:rsidRPr="00F73076">
        <w:rPr>
          <w:rFonts w:cs="Estrangelo Edessa"/>
          <w:noProof/>
          <w:color w:val="000000" w:themeColor="text1"/>
          <w:sz w:val="20"/>
          <w:szCs w:val="20"/>
        </w:rPr>
        <w:t>.</w:t>
      </w:r>
    </w:p>
    <w:p w:rsidR="00F83E05" w:rsidRDefault="00F83E05" w:rsidP="00F83E05">
      <w:pPr>
        <w:pStyle w:val="Listaszerbekezds"/>
        <w:spacing w:before="100" w:beforeAutospacing="1" w:after="100" w:afterAutospacing="1" w:line="240" w:lineRule="auto"/>
        <w:ind w:left="360"/>
        <w:rPr>
          <w:rFonts w:cs="Estrangelo Edessa"/>
          <w:noProof/>
          <w:color w:val="000000" w:themeColor="text1"/>
          <w:sz w:val="20"/>
          <w:szCs w:val="20"/>
        </w:rPr>
      </w:pPr>
    </w:p>
    <w:p w:rsidR="004704DA" w:rsidRPr="00F73076" w:rsidRDefault="004704DA" w:rsidP="00F83E05">
      <w:pPr>
        <w:pStyle w:val="Listaszerbekezds"/>
        <w:spacing w:before="100" w:beforeAutospacing="1" w:after="100" w:afterAutospacing="1" w:line="240" w:lineRule="auto"/>
        <w:ind w:left="360"/>
        <w:rPr>
          <w:rFonts w:cs="Estrangelo Edessa"/>
          <w:noProof/>
          <w:color w:val="000000" w:themeColor="text1"/>
          <w:sz w:val="20"/>
          <w:szCs w:val="20"/>
        </w:rPr>
      </w:pPr>
    </w:p>
    <w:p w:rsidR="00144DB4" w:rsidRPr="00F73076" w:rsidRDefault="00D46B80" w:rsidP="00F83E05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b/>
          <w:noProof/>
          <w:color w:val="000000" w:themeColor="text1"/>
          <w:sz w:val="20"/>
          <w:szCs w:val="20"/>
        </w:rPr>
      </w:pPr>
      <w:r>
        <w:rPr>
          <w:rFonts w:cs="Estrangelo Edessa"/>
          <w:b/>
          <w:noProof/>
          <w:color w:val="000000" w:themeColor="text1"/>
          <w:sz w:val="20"/>
          <w:szCs w:val="20"/>
        </w:rPr>
        <w:t>Eredménykártya</w:t>
      </w:r>
      <w:r w:rsidR="00BB69DE">
        <w:rPr>
          <w:rFonts w:cs="Estrangelo Edessa"/>
          <w:b/>
          <w:noProof/>
          <w:color w:val="000000" w:themeColor="text1"/>
          <w:sz w:val="20"/>
          <w:szCs w:val="20"/>
        </w:rPr>
        <w:t xml:space="preserve"> Leadásának Helye és M</w:t>
      </w:r>
      <w:r w:rsidR="000B7613" w:rsidRPr="00F73076">
        <w:rPr>
          <w:rFonts w:cs="Estrangelo Edessa"/>
          <w:b/>
          <w:noProof/>
          <w:color w:val="000000" w:themeColor="text1"/>
          <w:sz w:val="20"/>
          <w:szCs w:val="20"/>
        </w:rPr>
        <w:t>ódja</w:t>
      </w:r>
      <w:r w:rsidR="00AD3FAF" w:rsidRPr="00F73076">
        <w:rPr>
          <w:rFonts w:cs="Estrangelo Edessa"/>
          <w:b/>
          <w:noProof/>
          <w:color w:val="000000" w:themeColor="text1"/>
          <w:sz w:val="20"/>
          <w:szCs w:val="20"/>
        </w:rPr>
        <w:t xml:space="preserve"> / Where and How </w:t>
      </w:r>
      <w:r w:rsidR="00EE5904">
        <w:rPr>
          <w:rFonts w:cs="Estrangelo Edessa"/>
          <w:b/>
          <w:noProof/>
          <w:color w:val="000000" w:themeColor="text1"/>
          <w:sz w:val="20"/>
          <w:szCs w:val="20"/>
        </w:rPr>
        <w:t>the Score Card is Returned</w:t>
      </w:r>
      <w:r w:rsidR="000B7613" w:rsidRPr="00F73076">
        <w:rPr>
          <w:rFonts w:cs="Estrangelo Edessa"/>
          <w:b/>
          <w:noProof/>
          <w:color w:val="000000" w:themeColor="text1"/>
          <w:sz w:val="20"/>
          <w:szCs w:val="20"/>
        </w:rPr>
        <w:t xml:space="preserve">: </w:t>
      </w:r>
    </w:p>
    <w:p w:rsidR="00536846" w:rsidRPr="00F73076" w:rsidRDefault="00D46B80" w:rsidP="00144DB4">
      <w:pPr>
        <w:rPr>
          <w:rFonts w:cs="Estrangelo Edessa"/>
          <w:bCs/>
          <w:color w:val="000000" w:themeColor="text1"/>
          <w:sz w:val="20"/>
          <w:szCs w:val="20"/>
        </w:rPr>
      </w:pPr>
      <w:r>
        <w:rPr>
          <w:rFonts w:cs="Estrangelo Edessa"/>
          <w:bCs/>
          <w:color w:val="000000" w:themeColor="text1"/>
          <w:sz w:val="20"/>
          <w:szCs w:val="20"/>
        </w:rPr>
        <w:t>Az eredménykártyát</w:t>
      </w:r>
      <w:r w:rsidR="00536846" w:rsidRPr="00F73076">
        <w:rPr>
          <w:rFonts w:cs="Estrangelo Edessa"/>
          <w:bCs/>
          <w:color w:val="000000" w:themeColor="text1"/>
          <w:sz w:val="20"/>
          <w:szCs w:val="20"/>
        </w:rPr>
        <w:t xml:space="preserve"> a játék befejezését követően a lehető legrövidebb id</w:t>
      </w:r>
      <w:r>
        <w:rPr>
          <w:rFonts w:cs="Estrangelo Edessa"/>
          <w:bCs/>
          <w:color w:val="000000" w:themeColor="text1"/>
          <w:sz w:val="20"/>
          <w:szCs w:val="20"/>
        </w:rPr>
        <w:t>őn belül a recepción a játékos</w:t>
      </w:r>
      <w:r w:rsidR="00536846" w:rsidRPr="00F73076">
        <w:rPr>
          <w:rFonts w:cs="Estrangelo Edessa"/>
          <w:bCs/>
          <w:color w:val="000000" w:themeColor="text1"/>
          <w:sz w:val="20"/>
          <w:szCs w:val="20"/>
        </w:rPr>
        <w:t xml:space="preserve"> által aláírva kell leadni. A továbbiakban módosításra, javításra nincs lehetőség.</w:t>
      </w:r>
    </w:p>
    <w:p w:rsidR="00536846" w:rsidRPr="00F73076" w:rsidRDefault="00352F76" w:rsidP="00144DB4">
      <w:pPr>
        <w:rPr>
          <w:rFonts w:cs="Estrangelo Edessa"/>
          <w:noProof/>
          <w:color w:val="000000" w:themeColor="text1"/>
          <w:sz w:val="20"/>
          <w:szCs w:val="20"/>
        </w:rPr>
      </w:pPr>
      <w:r>
        <w:rPr>
          <w:rFonts w:cs="Estrangelo Edessa"/>
          <w:bCs/>
          <w:color w:val="000000" w:themeColor="text1"/>
          <w:sz w:val="20"/>
          <w:szCs w:val="20"/>
        </w:rPr>
        <w:t xml:space="preserve">The </w:t>
      </w:r>
      <w:proofErr w:type="spellStart"/>
      <w:r>
        <w:rPr>
          <w:rFonts w:cs="Estrangelo Edessa"/>
          <w:bCs/>
          <w:color w:val="000000" w:themeColor="text1"/>
          <w:sz w:val="20"/>
          <w:szCs w:val="20"/>
        </w:rPr>
        <w:t>score</w:t>
      </w:r>
      <w:r w:rsidR="00536846" w:rsidRPr="00F73076">
        <w:rPr>
          <w:rFonts w:cs="Estrangelo Edessa"/>
          <w:bCs/>
          <w:color w:val="000000" w:themeColor="text1"/>
          <w:sz w:val="20"/>
          <w:szCs w:val="20"/>
        </w:rPr>
        <w:t>card</w:t>
      </w:r>
      <w:proofErr w:type="spellEnd"/>
      <w:r w:rsidR="00536846" w:rsidRPr="00F73076">
        <w:rPr>
          <w:rFonts w:cs="Estrangelo Edessa"/>
          <w:bCs/>
          <w:color w:val="000000" w:themeColor="text1"/>
          <w:sz w:val="20"/>
          <w:szCs w:val="20"/>
        </w:rPr>
        <w:t xml:space="preserve"> m</w:t>
      </w:r>
      <w:r w:rsidR="00EE5904">
        <w:rPr>
          <w:rFonts w:cs="Estrangelo Edessa"/>
          <w:bCs/>
          <w:color w:val="000000" w:themeColor="text1"/>
          <w:sz w:val="20"/>
          <w:szCs w:val="20"/>
        </w:rPr>
        <w:t xml:space="preserve">ust be </w:t>
      </w:r>
      <w:proofErr w:type="spellStart"/>
      <w:r w:rsidR="00EE5904">
        <w:rPr>
          <w:rFonts w:cs="Estrangelo Edessa"/>
          <w:bCs/>
          <w:color w:val="000000" w:themeColor="text1"/>
          <w:sz w:val="20"/>
          <w:szCs w:val="20"/>
        </w:rPr>
        <w:t>signed</w:t>
      </w:r>
      <w:proofErr w:type="spellEnd"/>
      <w:r w:rsidR="00EE5904">
        <w:rPr>
          <w:rFonts w:cs="Estrangelo Edessa"/>
          <w:bCs/>
          <w:color w:val="000000" w:themeColor="text1"/>
          <w:sz w:val="20"/>
          <w:szCs w:val="20"/>
        </w:rPr>
        <w:t xml:space="preserve"> and </w:t>
      </w:r>
      <w:proofErr w:type="spellStart"/>
      <w:r w:rsidR="00EE5904">
        <w:rPr>
          <w:rFonts w:cs="Estrangelo Edessa"/>
          <w:bCs/>
          <w:color w:val="000000" w:themeColor="text1"/>
          <w:sz w:val="20"/>
          <w:szCs w:val="20"/>
        </w:rPr>
        <w:t>returned</w:t>
      </w:r>
      <w:proofErr w:type="spellEnd"/>
      <w:r w:rsidR="00BB69DE">
        <w:rPr>
          <w:rFonts w:cs="Estrangelo Edessa"/>
          <w:bCs/>
          <w:color w:val="000000" w:themeColor="text1"/>
          <w:sz w:val="20"/>
          <w:szCs w:val="20"/>
        </w:rPr>
        <w:t xml:space="preserve"> </w:t>
      </w:r>
      <w:proofErr w:type="spellStart"/>
      <w:r w:rsidR="00BB69DE">
        <w:rPr>
          <w:rFonts w:cs="Estrangelo Edessa"/>
          <w:bCs/>
          <w:color w:val="000000" w:themeColor="text1"/>
          <w:sz w:val="20"/>
          <w:szCs w:val="20"/>
        </w:rPr>
        <w:t>to</w:t>
      </w:r>
      <w:proofErr w:type="spellEnd"/>
      <w:r w:rsidR="00BB69DE">
        <w:rPr>
          <w:rFonts w:cs="Estrangelo Edessa"/>
          <w:bCs/>
          <w:color w:val="000000" w:themeColor="text1"/>
          <w:sz w:val="20"/>
          <w:szCs w:val="20"/>
        </w:rPr>
        <w:t xml:space="preserve"> R</w:t>
      </w:r>
      <w:r w:rsidR="00D46B80">
        <w:rPr>
          <w:rFonts w:cs="Estrangelo Edessa"/>
          <w:bCs/>
          <w:color w:val="000000" w:themeColor="text1"/>
          <w:sz w:val="20"/>
          <w:szCs w:val="20"/>
        </w:rPr>
        <w:t xml:space="preserve">eception </w:t>
      </w:r>
      <w:proofErr w:type="spellStart"/>
      <w:r w:rsidR="00D46B80">
        <w:rPr>
          <w:rFonts w:cs="Estrangelo Edessa"/>
          <w:bCs/>
          <w:color w:val="000000" w:themeColor="text1"/>
          <w:sz w:val="20"/>
          <w:szCs w:val="20"/>
        </w:rPr>
        <w:t>by</w:t>
      </w:r>
      <w:proofErr w:type="spellEnd"/>
      <w:r w:rsidR="00D46B80">
        <w:rPr>
          <w:rFonts w:cs="Estrangelo Edessa"/>
          <w:bCs/>
          <w:color w:val="000000" w:themeColor="text1"/>
          <w:sz w:val="20"/>
          <w:szCs w:val="20"/>
        </w:rPr>
        <w:t xml:space="preserve"> </w:t>
      </w:r>
      <w:proofErr w:type="spellStart"/>
      <w:r w:rsidR="00D46B80">
        <w:rPr>
          <w:rFonts w:cs="Estrangelo Edessa"/>
          <w:bCs/>
          <w:color w:val="000000" w:themeColor="text1"/>
          <w:sz w:val="20"/>
          <w:szCs w:val="20"/>
        </w:rPr>
        <w:t>the</w:t>
      </w:r>
      <w:proofErr w:type="spellEnd"/>
      <w:r w:rsidR="00D46B80">
        <w:rPr>
          <w:rFonts w:cs="Estrangelo Edessa"/>
          <w:bCs/>
          <w:color w:val="000000" w:themeColor="text1"/>
          <w:sz w:val="20"/>
          <w:szCs w:val="20"/>
        </w:rPr>
        <w:t xml:space="preserve"> </w:t>
      </w:r>
      <w:proofErr w:type="spellStart"/>
      <w:r w:rsidR="00D46B80">
        <w:rPr>
          <w:rFonts w:cs="Estrangelo Edessa"/>
          <w:bCs/>
          <w:color w:val="000000" w:themeColor="text1"/>
          <w:sz w:val="20"/>
          <w:szCs w:val="20"/>
        </w:rPr>
        <w:t>player</w:t>
      </w:r>
      <w:proofErr w:type="spellEnd"/>
      <w:r w:rsidR="00536846" w:rsidRPr="00F73076">
        <w:rPr>
          <w:rFonts w:cs="Estrangelo Edessa"/>
          <w:bCs/>
          <w:color w:val="000000" w:themeColor="text1"/>
          <w:sz w:val="20"/>
          <w:szCs w:val="20"/>
        </w:rPr>
        <w:t xml:space="preserve"> </w:t>
      </w:r>
      <w:proofErr w:type="spellStart"/>
      <w:r w:rsidR="00536846" w:rsidRPr="00F73076">
        <w:rPr>
          <w:rFonts w:cs="Estrangelo Edessa"/>
          <w:bCs/>
          <w:color w:val="000000" w:themeColor="text1"/>
          <w:sz w:val="20"/>
          <w:szCs w:val="20"/>
        </w:rPr>
        <w:t>as</w:t>
      </w:r>
      <w:proofErr w:type="spellEnd"/>
      <w:r w:rsidR="00536846" w:rsidRPr="00F73076">
        <w:rPr>
          <w:rFonts w:cs="Estrangelo Edessa"/>
          <w:bCs/>
          <w:color w:val="000000" w:themeColor="text1"/>
          <w:sz w:val="20"/>
          <w:szCs w:val="20"/>
        </w:rPr>
        <w:t xml:space="preserve"> </w:t>
      </w:r>
      <w:proofErr w:type="spellStart"/>
      <w:r w:rsidR="00536846" w:rsidRPr="00F73076">
        <w:rPr>
          <w:rFonts w:cs="Estrangelo Edessa"/>
          <w:bCs/>
          <w:color w:val="000000" w:themeColor="text1"/>
          <w:sz w:val="20"/>
          <w:szCs w:val="20"/>
        </w:rPr>
        <w:t>soon</w:t>
      </w:r>
      <w:proofErr w:type="spellEnd"/>
      <w:r w:rsidR="00536846" w:rsidRPr="00F73076">
        <w:rPr>
          <w:rFonts w:cs="Estrangelo Edessa"/>
          <w:bCs/>
          <w:color w:val="000000" w:themeColor="text1"/>
          <w:sz w:val="20"/>
          <w:szCs w:val="20"/>
        </w:rPr>
        <w:t xml:space="preserve"> </w:t>
      </w:r>
      <w:proofErr w:type="spellStart"/>
      <w:r w:rsidR="00536846" w:rsidRPr="00F73076">
        <w:rPr>
          <w:rFonts w:cs="Estrangelo Edessa"/>
          <w:bCs/>
          <w:color w:val="000000" w:themeColor="text1"/>
          <w:sz w:val="20"/>
          <w:szCs w:val="20"/>
        </w:rPr>
        <w:t>as</w:t>
      </w:r>
      <w:proofErr w:type="spellEnd"/>
      <w:r w:rsidR="00536846" w:rsidRPr="00F73076">
        <w:rPr>
          <w:rFonts w:cs="Estrangelo Edessa"/>
          <w:bCs/>
          <w:color w:val="000000" w:themeColor="text1"/>
          <w:sz w:val="20"/>
          <w:szCs w:val="20"/>
        </w:rPr>
        <w:t xml:space="preserve"> </w:t>
      </w:r>
      <w:proofErr w:type="spellStart"/>
      <w:r w:rsidR="00536846" w:rsidRPr="00F73076">
        <w:rPr>
          <w:rFonts w:cs="Estrangelo Edessa"/>
          <w:bCs/>
          <w:color w:val="000000" w:themeColor="text1"/>
          <w:sz w:val="20"/>
          <w:szCs w:val="20"/>
        </w:rPr>
        <w:t>possible</w:t>
      </w:r>
      <w:proofErr w:type="spellEnd"/>
      <w:r w:rsidR="00536846" w:rsidRPr="00F73076">
        <w:rPr>
          <w:rFonts w:cs="Estrangelo Edessa"/>
          <w:bCs/>
          <w:color w:val="000000" w:themeColor="text1"/>
          <w:sz w:val="20"/>
          <w:szCs w:val="20"/>
        </w:rPr>
        <w:t xml:space="preserve"> </w:t>
      </w:r>
      <w:proofErr w:type="spellStart"/>
      <w:r w:rsidR="00536846" w:rsidRPr="00F73076">
        <w:rPr>
          <w:rFonts w:cs="Estrangelo Edessa"/>
          <w:bCs/>
          <w:color w:val="000000" w:themeColor="text1"/>
          <w:sz w:val="20"/>
          <w:szCs w:val="20"/>
        </w:rPr>
        <w:t>after</w:t>
      </w:r>
      <w:proofErr w:type="spellEnd"/>
      <w:r w:rsidR="00536846" w:rsidRPr="00F73076">
        <w:rPr>
          <w:rFonts w:cs="Estrangelo Edessa"/>
          <w:bCs/>
          <w:color w:val="000000" w:themeColor="text1"/>
          <w:sz w:val="20"/>
          <w:szCs w:val="20"/>
        </w:rPr>
        <w:t xml:space="preserve"> </w:t>
      </w:r>
      <w:proofErr w:type="spellStart"/>
      <w:r w:rsidR="00536846" w:rsidRPr="00F73076">
        <w:rPr>
          <w:rFonts w:cs="Estrangelo Edessa"/>
          <w:bCs/>
          <w:color w:val="000000" w:themeColor="text1"/>
          <w:sz w:val="20"/>
          <w:szCs w:val="20"/>
        </w:rPr>
        <w:t>finis</w:t>
      </w:r>
      <w:r>
        <w:rPr>
          <w:rFonts w:cs="Estrangelo Edessa"/>
          <w:bCs/>
          <w:color w:val="000000" w:themeColor="text1"/>
          <w:sz w:val="20"/>
          <w:szCs w:val="20"/>
        </w:rPr>
        <w:t>hing</w:t>
      </w:r>
      <w:proofErr w:type="spellEnd"/>
      <w:r>
        <w:rPr>
          <w:rFonts w:cs="Estrangelo Edessa"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="Estrangelo Edessa"/>
          <w:bCs/>
          <w:color w:val="000000" w:themeColor="text1"/>
          <w:sz w:val="20"/>
          <w:szCs w:val="20"/>
        </w:rPr>
        <w:t>the</w:t>
      </w:r>
      <w:proofErr w:type="spellEnd"/>
      <w:r>
        <w:rPr>
          <w:rFonts w:cs="Estrangelo Edessa"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="Estrangelo Edessa"/>
          <w:bCs/>
          <w:color w:val="000000" w:themeColor="text1"/>
          <w:sz w:val="20"/>
          <w:szCs w:val="20"/>
        </w:rPr>
        <w:t>tournament</w:t>
      </w:r>
      <w:proofErr w:type="spellEnd"/>
      <w:r>
        <w:rPr>
          <w:rFonts w:cs="Estrangelo Edessa"/>
          <w:bCs/>
          <w:color w:val="000000" w:themeColor="text1"/>
          <w:sz w:val="20"/>
          <w:szCs w:val="20"/>
        </w:rPr>
        <w:t xml:space="preserve">.  The </w:t>
      </w:r>
      <w:proofErr w:type="spellStart"/>
      <w:r>
        <w:rPr>
          <w:rFonts w:cs="Estrangelo Edessa"/>
          <w:bCs/>
          <w:color w:val="000000" w:themeColor="text1"/>
          <w:sz w:val="20"/>
          <w:szCs w:val="20"/>
        </w:rPr>
        <w:t>score</w:t>
      </w:r>
      <w:r w:rsidR="00536846" w:rsidRPr="00F73076">
        <w:rPr>
          <w:rFonts w:cs="Estrangelo Edessa"/>
          <w:bCs/>
          <w:color w:val="000000" w:themeColor="text1"/>
          <w:sz w:val="20"/>
          <w:szCs w:val="20"/>
        </w:rPr>
        <w:t>card</w:t>
      </w:r>
      <w:proofErr w:type="spellEnd"/>
      <w:r w:rsidR="00536846" w:rsidRPr="00F73076">
        <w:rPr>
          <w:rFonts w:cs="Estrangelo Edessa"/>
          <w:bCs/>
          <w:color w:val="000000" w:themeColor="text1"/>
          <w:sz w:val="20"/>
          <w:szCs w:val="20"/>
        </w:rPr>
        <w:t xml:space="preserve"> </w:t>
      </w:r>
      <w:proofErr w:type="spellStart"/>
      <w:r w:rsidR="00536846" w:rsidRPr="00F73076">
        <w:rPr>
          <w:rFonts w:cs="Estrangelo Edessa"/>
          <w:bCs/>
          <w:color w:val="000000" w:themeColor="text1"/>
          <w:sz w:val="20"/>
          <w:szCs w:val="20"/>
        </w:rPr>
        <w:t>may</w:t>
      </w:r>
      <w:proofErr w:type="spellEnd"/>
      <w:r w:rsidR="00536846" w:rsidRPr="00F73076">
        <w:rPr>
          <w:rFonts w:cs="Estrangelo Edessa"/>
          <w:bCs/>
          <w:color w:val="000000" w:themeColor="text1"/>
          <w:sz w:val="20"/>
          <w:szCs w:val="20"/>
        </w:rPr>
        <w:t xml:space="preserve"> </w:t>
      </w:r>
      <w:proofErr w:type="spellStart"/>
      <w:r w:rsidR="00536846" w:rsidRPr="00F73076">
        <w:rPr>
          <w:rFonts w:cs="Estrangelo Edessa"/>
          <w:bCs/>
          <w:color w:val="000000" w:themeColor="text1"/>
          <w:sz w:val="20"/>
          <w:szCs w:val="20"/>
        </w:rPr>
        <w:t>not</w:t>
      </w:r>
      <w:proofErr w:type="spellEnd"/>
      <w:r w:rsidR="00536846" w:rsidRPr="00F73076">
        <w:rPr>
          <w:rFonts w:cs="Estrangelo Edessa"/>
          <w:bCs/>
          <w:color w:val="000000" w:themeColor="text1"/>
          <w:sz w:val="20"/>
          <w:szCs w:val="20"/>
        </w:rPr>
        <w:t xml:space="preserve"> be </w:t>
      </w:r>
      <w:proofErr w:type="spellStart"/>
      <w:r w:rsidR="00536846" w:rsidRPr="00F73076">
        <w:rPr>
          <w:rFonts w:cs="Estrangelo Edessa"/>
          <w:bCs/>
          <w:color w:val="000000" w:themeColor="text1"/>
          <w:sz w:val="20"/>
          <w:szCs w:val="20"/>
        </w:rPr>
        <w:t>modified</w:t>
      </w:r>
      <w:proofErr w:type="spellEnd"/>
      <w:r w:rsidR="00536846" w:rsidRPr="00F73076">
        <w:rPr>
          <w:rFonts w:cs="Estrangelo Edessa"/>
          <w:bCs/>
          <w:color w:val="000000" w:themeColor="text1"/>
          <w:sz w:val="20"/>
          <w:szCs w:val="20"/>
        </w:rPr>
        <w:t xml:space="preserve"> </w:t>
      </w:r>
      <w:proofErr w:type="spellStart"/>
      <w:r w:rsidR="00536846" w:rsidRPr="00F73076">
        <w:rPr>
          <w:rFonts w:cs="Estrangelo Edessa"/>
          <w:bCs/>
          <w:color w:val="000000" w:themeColor="text1"/>
          <w:sz w:val="20"/>
          <w:szCs w:val="20"/>
        </w:rPr>
        <w:t>or</w:t>
      </w:r>
      <w:proofErr w:type="spellEnd"/>
      <w:r w:rsidR="00536846" w:rsidRPr="00F73076">
        <w:rPr>
          <w:rFonts w:cs="Estrangelo Edessa"/>
          <w:bCs/>
          <w:color w:val="000000" w:themeColor="text1"/>
          <w:sz w:val="20"/>
          <w:szCs w:val="20"/>
        </w:rPr>
        <w:t xml:space="preserve"> </w:t>
      </w:r>
      <w:proofErr w:type="spellStart"/>
      <w:r w:rsidR="00536846" w:rsidRPr="00F73076">
        <w:rPr>
          <w:rFonts w:cs="Estrangelo Edessa"/>
          <w:bCs/>
          <w:color w:val="000000" w:themeColor="text1"/>
          <w:sz w:val="20"/>
          <w:szCs w:val="20"/>
        </w:rPr>
        <w:t>corrected</w:t>
      </w:r>
      <w:proofErr w:type="spellEnd"/>
      <w:r w:rsidR="00536846" w:rsidRPr="00F73076">
        <w:rPr>
          <w:rFonts w:cs="Estrangelo Edessa"/>
          <w:bCs/>
          <w:color w:val="000000" w:themeColor="text1"/>
          <w:sz w:val="20"/>
          <w:szCs w:val="20"/>
        </w:rPr>
        <w:t xml:space="preserve"> </w:t>
      </w:r>
      <w:proofErr w:type="spellStart"/>
      <w:r w:rsidR="00536846" w:rsidRPr="00F73076">
        <w:rPr>
          <w:rFonts w:cs="Estrangelo Edessa"/>
          <w:bCs/>
          <w:color w:val="000000" w:themeColor="text1"/>
          <w:sz w:val="20"/>
          <w:szCs w:val="20"/>
        </w:rPr>
        <w:t>thereafter</w:t>
      </w:r>
      <w:proofErr w:type="spellEnd"/>
      <w:r w:rsidR="00536846" w:rsidRPr="00F73076">
        <w:rPr>
          <w:rFonts w:cs="Estrangelo Edessa"/>
          <w:bCs/>
          <w:color w:val="000000" w:themeColor="text1"/>
          <w:sz w:val="20"/>
          <w:szCs w:val="20"/>
        </w:rPr>
        <w:t>.</w:t>
      </w:r>
    </w:p>
    <w:p w:rsidR="00DC7641" w:rsidRDefault="00BB69DE" w:rsidP="00F83E05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cs="Estrangelo Edessa"/>
          <w:noProof/>
          <w:color w:val="000000" w:themeColor="text1"/>
          <w:sz w:val="20"/>
          <w:szCs w:val="20"/>
        </w:rPr>
      </w:pPr>
      <w:r>
        <w:rPr>
          <w:rFonts w:cs="Estrangelo Edessa"/>
          <w:b/>
          <w:noProof/>
          <w:color w:val="000000" w:themeColor="text1"/>
          <w:sz w:val="20"/>
          <w:szCs w:val="20"/>
        </w:rPr>
        <w:t>Golfkocsi Használatára Vonatkozó  S</w:t>
      </w:r>
      <w:r w:rsidR="000B7613" w:rsidRPr="00F73076">
        <w:rPr>
          <w:rFonts w:cs="Estrangelo Edessa"/>
          <w:b/>
          <w:noProof/>
          <w:color w:val="000000" w:themeColor="text1"/>
          <w:sz w:val="20"/>
          <w:szCs w:val="20"/>
        </w:rPr>
        <w:t>zabály</w:t>
      </w:r>
      <w:r w:rsidR="00EE5904">
        <w:rPr>
          <w:rFonts w:cs="Estrangelo Edessa"/>
          <w:b/>
          <w:noProof/>
          <w:color w:val="000000" w:themeColor="text1"/>
          <w:sz w:val="20"/>
          <w:szCs w:val="20"/>
        </w:rPr>
        <w:t xml:space="preserve"> / Use of Motorized Buggies</w:t>
      </w:r>
      <w:r w:rsidR="000B7613" w:rsidRPr="00F73076">
        <w:rPr>
          <w:rFonts w:cs="Estrangelo Edessa"/>
          <w:b/>
          <w:noProof/>
          <w:color w:val="000000" w:themeColor="text1"/>
          <w:sz w:val="20"/>
          <w:szCs w:val="20"/>
        </w:rPr>
        <w:t>:</w:t>
      </w:r>
      <w:r w:rsidR="000B7613" w:rsidRPr="00F73076">
        <w:rPr>
          <w:rFonts w:cs="Estrangelo Edessa"/>
          <w:noProof/>
          <w:color w:val="000000" w:themeColor="text1"/>
          <w:sz w:val="20"/>
          <w:szCs w:val="20"/>
        </w:rPr>
        <w:t xml:space="preserve"> </w:t>
      </w:r>
    </w:p>
    <w:p w:rsidR="004704DA" w:rsidRDefault="004704DA" w:rsidP="00144DB4">
      <w:pPr>
        <w:rPr>
          <w:rFonts w:cs="Estrangelo Edessa"/>
          <w:color w:val="000000" w:themeColor="text1"/>
          <w:sz w:val="20"/>
          <w:szCs w:val="20"/>
        </w:rPr>
      </w:pPr>
      <w:r>
        <w:rPr>
          <w:rFonts w:cs="Estrangelo Edessa"/>
          <w:color w:val="000000" w:themeColor="text1"/>
          <w:sz w:val="20"/>
          <w:szCs w:val="20"/>
        </w:rPr>
        <w:t>A golfautó használata engedélyezett</w:t>
      </w:r>
      <w:r w:rsidR="00E6401B">
        <w:rPr>
          <w:rFonts w:cs="Estrangelo Edessa"/>
          <w:color w:val="000000" w:themeColor="text1"/>
          <w:sz w:val="20"/>
          <w:szCs w:val="20"/>
        </w:rPr>
        <w:t xml:space="preserve"> (MGSZ versenyszabályzat</w:t>
      </w:r>
      <w:r w:rsidR="00F26F5F">
        <w:rPr>
          <w:rFonts w:cs="Estrangelo Edessa"/>
          <w:color w:val="000000" w:themeColor="text1"/>
          <w:sz w:val="20"/>
          <w:szCs w:val="20"/>
        </w:rPr>
        <w:t xml:space="preserve"> alapján)</w:t>
      </w:r>
      <w:r w:rsidR="000B7613" w:rsidRPr="00F73076">
        <w:rPr>
          <w:rFonts w:cs="Estrangelo Edessa"/>
          <w:color w:val="000000" w:themeColor="text1"/>
          <w:sz w:val="20"/>
          <w:szCs w:val="20"/>
        </w:rPr>
        <w:t>.</w:t>
      </w:r>
      <w:r w:rsidR="00AB3293" w:rsidRPr="00F73076">
        <w:rPr>
          <w:rFonts w:cs="Estrangelo Edessa"/>
          <w:color w:val="000000" w:themeColor="text1"/>
          <w:sz w:val="20"/>
          <w:szCs w:val="20"/>
        </w:rPr>
        <w:t xml:space="preserve"> /</w:t>
      </w:r>
      <w:r w:rsidR="0095690E">
        <w:rPr>
          <w:rFonts w:cs="Estrangelo Edessa"/>
          <w:color w:val="000000" w:themeColor="text1"/>
          <w:sz w:val="20"/>
          <w:szCs w:val="20"/>
        </w:rPr>
        <w:t xml:space="preserve">             </w:t>
      </w:r>
    </w:p>
    <w:p w:rsidR="00AB3293" w:rsidRPr="00F73076" w:rsidRDefault="004704DA" w:rsidP="00144DB4">
      <w:pPr>
        <w:rPr>
          <w:rFonts w:cs="Estrangelo Edessa"/>
          <w:color w:val="000000" w:themeColor="text1"/>
          <w:sz w:val="20"/>
          <w:szCs w:val="20"/>
        </w:rPr>
      </w:pPr>
      <w:r>
        <w:rPr>
          <w:rFonts w:cs="Estrangelo Edessa"/>
          <w:color w:val="000000" w:themeColor="text1"/>
          <w:sz w:val="20"/>
          <w:szCs w:val="20"/>
        </w:rPr>
        <w:t xml:space="preserve">The </w:t>
      </w:r>
      <w:proofErr w:type="spellStart"/>
      <w:r>
        <w:rPr>
          <w:rFonts w:cs="Estrangelo Edessa"/>
          <w:color w:val="000000" w:themeColor="text1"/>
          <w:sz w:val="20"/>
          <w:szCs w:val="20"/>
        </w:rPr>
        <w:t>use</w:t>
      </w:r>
      <w:proofErr w:type="spellEnd"/>
      <w:r>
        <w:rPr>
          <w:rFonts w:cs="Estrangelo Edessa"/>
          <w:color w:val="000000" w:themeColor="text1"/>
          <w:sz w:val="20"/>
          <w:szCs w:val="20"/>
        </w:rPr>
        <w:t xml:space="preserve"> of </w:t>
      </w:r>
      <w:proofErr w:type="spellStart"/>
      <w:r>
        <w:rPr>
          <w:rFonts w:cs="Estrangelo Edessa"/>
          <w:color w:val="000000" w:themeColor="text1"/>
          <w:sz w:val="20"/>
          <w:szCs w:val="20"/>
        </w:rPr>
        <w:t>motorized</w:t>
      </w:r>
      <w:proofErr w:type="spellEnd"/>
      <w:r>
        <w:rPr>
          <w:rFonts w:cs="Estrangelo Edess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="Estrangelo Edessa"/>
          <w:color w:val="000000" w:themeColor="text1"/>
          <w:sz w:val="20"/>
          <w:szCs w:val="20"/>
        </w:rPr>
        <w:t>buggies</w:t>
      </w:r>
      <w:proofErr w:type="spellEnd"/>
      <w:r>
        <w:rPr>
          <w:rFonts w:cs="Estrangelo Edessa"/>
          <w:color w:val="000000" w:themeColor="text1"/>
          <w:sz w:val="20"/>
          <w:szCs w:val="20"/>
        </w:rPr>
        <w:t xml:space="preserve"> is </w:t>
      </w:r>
      <w:proofErr w:type="spellStart"/>
      <w:r>
        <w:rPr>
          <w:rFonts w:cs="Estrangelo Edessa"/>
          <w:color w:val="000000" w:themeColor="text1"/>
          <w:sz w:val="20"/>
          <w:szCs w:val="20"/>
        </w:rPr>
        <w:t>permitted</w:t>
      </w:r>
      <w:proofErr w:type="spellEnd"/>
      <w:r w:rsidR="00AB3293" w:rsidRPr="00F73076">
        <w:rPr>
          <w:rFonts w:cs="Estrangelo Edessa"/>
          <w:color w:val="000000" w:themeColor="text1"/>
          <w:sz w:val="20"/>
          <w:szCs w:val="20"/>
        </w:rPr>
        <w:t>.</w:t>
      </w:r>
    </w:p>
    <w:p w:rsidR="00144DB4" w:rsidRPr="00F73076" w:rsidRDefault="000B7613" w:rsidP="00F83E05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Estrangelo Edessa"/>
          <w:b/>
          <w:bCs/>
          <w:color w:val="000000" w:themeColor="text1"/>
          <w:sz w:val="20"/>
          <w:szCs w:val="20"/>
        </w:rPr>
      </w:pPr>
      <w:r w:rsidRPr="00F73076">
        <w:rPr>
          <w:rFonts w:cs="Estrangelo Edessa"/>
          <w:b/>
          <w:noProof/>
          <w:color w:val="000000" w:themeColor="text1"/>
          <w:sz w:val="20"/>
          <w:szCs w:val="20"/>
        </w:rPr>
        <w:t>Díjazás</w:t>
      </w:r>
      <w:r w:rsidR="00915C04">
        <w:rPr>
          <w:rFonts w:cs="Estrangelo Edessa"/>
          <w:b/>
          <w:noProof/>
          <w:color w:val="000000" w:themeColor="text1"/>
          <w:sz w:val="20"/>
          <w:szCs w:val="20"/>
        </w:rPr>
        <w:t xml:space="preserve"> (Bruttó és Nettó Stableford pontok alapján)</w:t>
      </w:r>
      <w:r w:rsidR="0061780C" w:rsidRPr="00F73076">
        <w:rPr>
          <w:rFonts w:cs="Estrangelo Edessa"/>
          <w:b/>
          <w:noProof/>
          <w:color w:val="000000" w:themeColor="text1"/>
          <w:sz w:val="20"/>
          <w:szCs w:val="20"/>
        </w:rPr>
        <w:t xml:space="preserve"> / Prizes</w:t>
      </w:r>
      <w:r w:rsidR="00915C04">
        <w:rPr>
          <w:rFonts w:cs="Estrangelo Edessa"/>
          <w:b/>
          <w:noProof/>
          <w:color w:val="000000" w:themeColor="text1"/>
          <w:sz w:val="20"/>
          <w:szCs w:val="20"/>
        </w:rPr>
        <w:t xml:space="preserve"> (based on Gross and Net Stableford points)</w:t>
      </w:r>
      <w:r w:rsidRPr="00F73076">
        <w:rPr>
          <w:rFonts w:cs="Estrangelo Edessa"/>
          <w:b/>
          <w:noProof/>
          <w:color w:val="000000" w:themeColor="text1"/>
          <w:sz w:val="20"/>
          <w:szCs w:val="20"/>
        </w:rPr>
        <w:t xml:space="preserve">: </w:t>
      </w:r>
    </w:p>
    <w:tbl>
      <w:tblPr>
        <w:tblStyle w:val="Rcsostblzat"/>
        <w:tblW w:w="0" w:type="auto"/>
        <w:tblInd w:w="360" w:type="dxa"/>
        <w:tblLook w:val="04A0"/>
      </w:tblPr>
      <w:tblGrid>
        <w:gridCol w:w="10944"/>
      </w:tblGrid>
      <w:tr w:rsidR="004E7D2E" w:rsidTr="00216554">
        <w:tc>
          <w:tcPr>
            <w:tcW w:w="11376" w:type="dxa"/>
          </w:tcPr>
          <w:p w:rsidR="004E7D2E" w:rsidRPr="00754D36" w:rsidRDefault="004E7D2E" w:rsidP="00501E7F">
            <w:pPr>
              <w:spacing w:before="100" w:beforeAutospacing="1" w:after="100" w:afterAutospacing="1"/>
              <w:jc w:val="center"/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  <w:lang w:val="en-US"/>
              </w:rPr>
            </w:pPr>
            <w:r w:rsidRPr="00754D36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Bruttó 1. Helyezett / Gross </w:t>
            </w:r>
            <w:proofErr w:type="spellStart"/>
            <w:r w:rsidR="00EE5904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>Winner</w:t>
            </w:r>
            <w:proofErr w:type="spellEnd"/>
          </w:p>
        </w:tc>
      </w:tr>
      <w:tr w:rsidR="00B655D8" w:rsidTr="00216554">
        <w:tc>
          <w:tcPr>
            <w:tcW w:w="11376" w:type="dxa"/>
          </w:tcPr>
          <w:p w:rsidR="00B655D8" w:rsidRPr="00754D36" w:rsidRDefault="004E7D2E" w:rsidP="00501E7F">
            <w:pPr>
              <w:spacing w:before="100" w:beforeAutospacing="1" w:after="100" w:afterAutospacing="1"/>
              <w:jc w:val="center"/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</w:pPr>
            <w:r w:rsidRPr="00754D36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>Ne</w:t>
            </w:r>
            <w:r w:rsidR="00216554" w:rsidRPr="00754D36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>ttó</w:t>
            </w:r>
            <w:r w:rsidR="004875B3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 1.</w:t>
            </w:r>
            <w:r w:rsidR="000F71DC" w:rsidRPr="00754D36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E5904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Helyezett kategóriánként / </w:t>
            </w:r>
            <w:r w:rsidR="008B7894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Net </w:t>
            </w:r>
            <w:proofErr w:type="spellStart"/>
            <w:r w:rsidR="004875B3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>Winner</w:t>
            </w:r>
            <w:proofErr w:type="spellEnd"/>
            <w:r w:rsidR="00B655D8" w:rsidRPr="00754D36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655D8" w:rsidRPr="00754D36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>for</w:t>
            </w:r>
            <w:proofErr w:type="spellEnd"/>
            <w:r w:rsidR="00B655D8" w:rsidRPr="00754D36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655D8" w:rsidRPr="00754D36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>each</w:t>
            </w:r>
            <w:proofErr w:type="spellEnd"/>
            <w:r w:rsidR="00B655D8" w:rsidRPr="00754D36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655D8" w:rsidRPr="00754D36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>Category</w:t>
            </w:r>
            <w:proofErr w:type="spellEnd"/>
          </w:p>
        </w:tc>
      </w:tr>
      <w:tr w:rsidR="00B655D8" w:rsidTr="00216554">
        <w:tc>
          <w:tcPr>
            <w:tcW w:w="11376" w:type="dxa"/>
          </w:tcPr>
          <w:p w:rsidR="00B655D8" w:rsidRPr="00754D36" w:rsidRDefault="004875B3" w:rsidP="00501E7F">
            <w:pPr>
              <w:spacing w:before="100" w:beforeAutospacing="1" w:after="100" w:afterAutospacing="1"/>
              <w:jc w:val="center"/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>Nearest</w:t>
            </w:r>
            <w:proofErr w:type="spellEnd"/>
            <w:r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>to</w:t>
            </w:r>
            <w:proofErr w:type="spellEnd"/>
            <w:r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>the</w:t>
            </w:r>
            <w:proofErr w:type="spellEnd"/>
            <w:r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 Barrel</w:t>
            </w:r>
            <w:r w:rsidR="00B655D8" w:rsidRPr="00754D36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>1</w:t>
            </w:r>
            <w:r w:rsidR="00B655D8" w:rsidRPr="00754D36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9-es / </w:t>
            </w:r>
            <w:proofErr w:type="spellStart"/>
            <w:r w:rsidR="00B655D8" w:rsidRPr="00754D36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>Hole</w:t>
            </w:r>
            <w:proofErr w:type="spellEnd"/>
            <w:r w:rsidR="00B655D8" w:rsidRPr="00754D36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>1</w:t>
            </w:r>
            <w:r w:rsidR="00B655D8" w:rsidRPr="00754D36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>9)</w:t>
            </w:r>
          </w:p>
        </w:tc>
      </w:tr>
    </w:tbl>
    <w:p w:rsidR="001B1230" w:rsidRPr="00754D36" w:rsidRDefault="001B1230" w:rsidP="006835B0">
      <w:pPr>
        <w:spacing w:before="100" w:beforeAutospacing="1" w:after="240" w:line="240" w:lineRule="auto"/>
        <w:rPr>
          <w:rFonts w:eastAsia="Times New Roman" w:cs="Estrangelo Edessa"/>
          <w:color w:val="000000" w:themeColor="text1"/>
          <w:sz w:val="20"/>
          <w:szCs w:val="20"/>
          <w:lang w:val="en-US"/>
        </w:rPr>
      </w:pPr>
      <w:proofErr w:type="gramStart"/>
      <w:r>
        <w:rPr>
          <w:rFonts w:eastAsia="Times New Roman" w:cs="Estrangelo Edessa"/>
          <w:color w:val="000000" w:themeColor="text1"/>
          <w:sz w:val="20"/>
          <w:szCs w:val="20"/>
          <w:lang w:val="en-US"/>
        </w:rPr>
        <w:t xml:space="preserve">46 </w:t>
      </w:r>
      <w:proofErr w:type="spellStart"/>
      <w:r>
        <w:rPr>
          <w:rFonts w:eastAsia="Times New Roman" w:cs="Estrangelo Edessa"/>
          <w:color w:val="000000" w:themeColor="text1"/>
          <w:sz w:val="20"/>
          <w:szCs w:val="20"/>
          <w:lang w:val="en-US"/>
        </w:rPr>
        <w:t>Nettó</w:t>
      </w:r>
      <w:proofErr w:type="spellEnd"/>
      <w:r>
        <w:rPr>
          <w:rFonts w:eastAsia="Times New Roman" w:cs="Estrangelo Edessa"/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Estrangelo Edessa"/>
          <w:color w:val="000000" w:themeColor="text1"/>
          <w:sz w:val="20"/>
          <w:szCs w:val="20"/>
          <w:lang w:val="en-US"/>
        </w:rPr>
        <w:t>Stableford</w:t>
      </w:r>
      <w:proofErr w:type="spellEnd"/>
      <w:r>
        <w:rPr>
          <w:rFonts w:eastAsia="Times New Roman" w:cs="Estrangelo Edessa"/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Estrangelo Edessa"/>
          <w:color w:val="000000" w:themeColor="text1"/>
          <w:sz w:val="20"/>
          <w:szCs w:val="20"/>
          <w:lang w:val="en-US"/>
        </w:rPr>
        <w:t>pontnál</w:t>
      </w:r>
      <w:proofErr w:type="spellEnd"/>
      <w:r>
        <w:rPr>
          <w:rFonts w:eastAsia="Times New Roman" w:cs="Estrangelo Edessa"/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Estrangelo Edessa"/>
          <w:color w:val="000000" w:themeColor="text1"/>
          <w:sz w:val="20"/>
          <w:szCs w:val="20"/>
          <w:lang w:val="en-US"/>
        </w:rPr>
        <w:t>magasabb</w:t>
      </w:r>
      <w:proofErr w:type="spellEnd"/>
      <w:r>
        <w:rPr>
          <w:rFonts w:eastAsia="Times New Roman" w:cs="Estrangelo Edessa"/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Estrangelo Edessa"/>
          <w:color w:val="000000" w:themeColor="text1"/>
          <w:sz w:val="20"/>
          <w:szCs w:val="20"/>
          <w:lang w:val="en-US"/>
        </w:rPr>
        <w:t>eredmény</w:t>
      </w:r>
      <w:proofErr w:type="spellEnd"/>
      <w:r>
        <w:rPr>
          <w:rFonts w:eastAsia="Times New Roman" w:cs="Estrangelo Edessa"/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Estrangelo Edessa"/>
          <w:color w:val="000000" w:themeColor="text1"/>
          <w:sz w:val="20"/>
          <w:szCs w:val="20"/>
          <w:lang w:val="en-US"/>
        </w:rPr>
        <w:t>nem</w:t>
      </w:r>
      <w:proofErr w:type="spellEnd"/>
      <w:r>
        <w:rPr>
          <w:rFonts w:eastAsia="Times New Roman" w:cs="Estrangelo Edessa"/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Estrangelo Edessa"/>
          <w:color w:val="000000" w:themeColor="text1"/>
          <w:sz w:val="20"/>
          <w:szCs w:val="20"/>
          <w:lang w:val="en-US"/>
        </w:rPr>
        <w:t>kerül</w:t>
      </w:r>
      <w:proofErr w:type="spellEnd"/>
      <w:r>
        <w:rPr>
          <w:rFonts w:eastAsia="Times New Roman" w:cs="Estrangelo Edessa"/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Estrangelo Edessa"/>
          <w:color w:val="000000" w:themeColor="text1"/>
          <w:sz w:val="20"/>
          <w:szCs w:val="20"/>
          <w:lang w:val="en-US"/>
        </w:rPr>
        <w:t>díjazásra</w:t>
      </w:r>
      <w:proofErr w:type="spellEnd"/>
      <w:r w:rsidR="006835B0">
        <w:rPr>
          <w:rFonts w:eastAsia="Times New Roman" w:cs="Estrangelo Edessa"/>
          <w:color w:val="000000" w:themeColor="text1"/>
          <w:sz w:val="20"/>
          <w:szCs w:val="20"/>
          <w:lang w:val="en-US"/>
        </w:rPr>
        <w:t xml:space="preserve"> (</w:t>
      </w:r>
      <w:r w:rsidR="006835B0">
        <w:rPr>
          <w:rFonts w:cs="Estrangelo Edessa"/>
          <w:color w:val="000000" w:themeColor="text1"/>
          <w:sz w:val="20"/>
          <w:szCs w:val="20"/>
        </w:rPr>
        <w:t>M</w:t>
      </w:r>
      <w:r w:rsidR="00E950C1">
        <w:rPr>
          <w:rFonts w:cs="Estrangelo Edessa"/>
          <w:color w:val="000000" w:themeColor="text1"/>
          <w:sz w:val="20"/>
          <w:szCs w:val="20"/>
        </w:rPr>
        <w:t>GSZ versenyszabályzat</w:t>
      </w:r>
      <w:r w:rsidR="006835B0">
        <w:rPr>
          <w:rFonts w:cs="Estrangelo Edessa"/>
          <w:color w:val="000000" w:themeColor="text1"/>
          <w:sz w:val="20"/>
          <w:szCs w:val="20"/>
        </w:rPr>
        <w:t xml:space="preserve"> alapján)</w:t>
      </w:r>
      <w:r w:rsidR="006835B0" w:rsidRPr="00F73076">
        <w:rPr>
          <w:rFonts w:cs="Estrangelo Edessa"/>
          <w:color w:val="000000" w:themeColor="text1"/>
          <w:sz w:val="20"/>
          <w:szCs w:val="20"/>
        </w:rPr>
        <w:t>.</w:t>
      </w:r>
      <w:proofErr w:type="gramEnd"/>
      <w:r w:rsidR="006835B0">
        <w:rPr>
          <w:rFonts w:cs="Estrangelo Edessa"/>
          <w:color w:val="000000" w:themeColor="text1"/>
          <w:sz w:val="20"/>
          <w:szCs w:val="20"/>
        </w:rPr>
        <w:t xml:space="preserve">  Ez minden kategóriára – beleértve a Versenyen Kívül induló játékosok kategóriájára is – vonatkozik.</w:t>
      </w:r>
    </w:p>
    <w:p w:rsidR="004D10D4" w:rsidRDefault="003070E2" w:rsidP="00754D36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Estrangelo Edessa"/>
          <w:color w:val="000000" w:themeColor="text1"/>
          <w:sz w:val="20"/>
          <w:szCs w:val="20"/>
        </w:rPr>
      </w:pPr>
      <w:r w:rsidRPr="00F83E05">
        <w:rPr>
          <w:rFonts w:cs="Estrangelo Edessa"/>
          <w:b/>
          <w:noProof/>
          <w:color w:val="000000" w:themeColor="text1"/>
          <w:sz w:val="20"/>
          <w:szCs w:val="20"/>
        </w:rPr>
        <w:t>Versenybizottság</w:t>
      </w:r>
      <w:r w:rsidR="004704DA">
        <w:rPr>
          <w:rFonts w:eastAsia="Times New Roman" w:cs="Estrangelo Edessa"/>
          <w:b/>
          <w:color w:val="000000" w:themeColor="text1"/>
          <w:sz w:val="20"/>
          <w:szCs w:val="20"/>
        </w:rPr>
        <w:t xml:space="preserve"> / </w:t>
      </w:r>
      <w:proofErr w:type="spellStart"/>
      <w:r w:rsidR="004704DA">
        <w:rPr>
          <w:rFonts w:eastAsia="Times New Roman" w:cs="Estrangelo Edessa"/>
          <w:b/>
          <w:color w:val="000000" w:themeColor="text1"/>
          <w:sz w:val="20"/>
          <w:szCs w:val="20"/>
        </w:rPr>
        <w:t>Tournament</w:t>
      </w:r>
      <w:proofErr w:type="spellEnd"/>
      <w:r w:rsidR="004704DA">
        <w:rPr>
          <w:rFonts w:eastAsia="Times New Roman" w:cs="Estrangelo Edessa"/>
          <w:b/>
          <w:color w:val="000000" w:themeColor="text1"/>
          <w:sz w:val="20"/>
          <w:szCs w:val="20"/>
        </w:rPr>
        <w:t xml:space="preserve"> </w:t>
      </w:r>
      <w:proofErr w:type="spellStart"/>
      <w:r w:rsidR="004704DA">
        <w:rPr>
          <w:rFonts w:eastAsia="Times New Roman" w:cs="Estrangelo Edessa"/>
          <w:b/>
          <w:color w:val="000000" w:themeColor="text1"/>
          <w:sz w:val="20"/>
          <w:szCs w:val="20"/>
        </w:rPr>
        <w:t>Committee</w:t>
      </w:r>
      <w:proofErr w:type="spellEnd"/>
      <w:proofErr w:type="gramStart"/>
      <w:r w:rsidR="004D10D4" w:rsidRPr="00F73076">
        <w:rPr>
          <w:rFonts w:eastAsia="Times New Roman" w:cs="Estrangelo Edessa"/>
          <w:b/>
          <w:color w:val="000000" w:themeColor="text1"/>
          <w:sz w:val="20"/>
          <w:szCs w:val="20"/>
        </w:rPr>
        <w:t>:</w:t>
      </w:r>
      <w:r w:rsidR="00F73076" w:rsidRPr="00F73076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r w:rsidR="00002D62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="00E950C1">
        <w:rPr>
          <w:rFonts w:eastAsia="Times New Roman" w:cs="Estrangelo Edessa"/>
          <w:color w:val="000000" w:themeColor="text1"/>
          <w:sz w:val="20"/>
          <w:szCs w:val="20"/>
        </w:rPr>
        <w:t>Bánhidy</w:t>
      </w:r>
      <w:proofErr w:type="spellEnd"/>
      <w:proofErr w:type="gramEnd"/>
      <w:r w:rsidR="00E950C1">
        <w:rPr>
          <w:rFonts w:eastAsia="Times New Roman" w:cs="Estrangelo Edessa"/>
          <w:color w:val="000000" w:themeColor="text1"/>
          <w:sz w:val="20"/>
          <w:szCs w:val="20"/>
        </w:rPr>
        <w:t xml:space="preserve"> Judit, Andreas </w:t>
      </w:r>
      <w:proofErr w:type="spellStart"/>
      <w:r w:rsidR="00E950C1">
        <w:rPr>
          <w:rFonts w:eastAsia="Times New Roman" w:cs="Estrangelo Edessa"/>
          <w:color w:val="000000" w:themeColor="text1"/>
          <w:sz w:val="20"/>
          <w:szCs w:val="20"/>
        </w:rPr>
        <w:t>Ebner</w:t>
      </w:r>
      <w:proofErr w:type="spellEnd"/>
    </w:p>
    <w:p w:rsidR="00F83E05" w:rsidRPr="00F73076" w:rsidRDefault="00F83E05" w:rsidP="00F83E05">
      <w:pPr>
        <w:pStyle w:val="Listaszerbekezds"/>
        <w:spacing w:before="100" w:beforeAutospacing="1" w:after="100" w:afterAutospacing="1" w:line="240" w:lineRule="auto"/>
        <w:ind w:left="360"/>
        <w:rPr>
          <w:rFonts w:eastAsia="Times New Roman" w:cs="Estrangelo Edessa"/>
          <w:color w:val="000000" w:themeColor="text1"/>
          <w:sz w:val="20"/>
          <w:szCs w:val="20"/>
        </w:rPr>
      </w:pPr>
    </w:p>
    <w:p w:rsidR="00593AB3" w:rsidRDefault="009C2B9A" w:rsidP="00F83E05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Estrangelo Edessa"/>
          <w:b/>
          <w:bCs/>
          <w:color w:val="000000" w:themeColor="text1"/>
          <w:sz w:val="20"/>
          <w:szCs w:val="20"/>
        </w:rPr>
      </w:pPr>
      <w:r w:rsidRPr="00F83E05">
        <w:rPr>
          <w:rFonts w:cs="Estrangelo Edessa"/>
          <w:b/>
          <w:noProof/>
          <w:color w:val="000000" w:themeColor="text1"/>
          <w:sz w:val="20"/>
          <w:szCs w:val="20"/>
        </w:rPr>
        <w:t>Nevezési</w:t>
      </w:r>
      <w:r w:rsidR="001B1230"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D</w:t>
      </w:r>
      <w:r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íj</w:t>
      </w:r>
      <w:r w:rsidR="0021632D"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</w:t>
      </w:r>
      <w:r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/</w:t>
      </w:r>
      <w:r w:rsidR="0021632D"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593AB3"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Entry</w:t>
      </w:r>
      <w:proofErr w:type="spellEnd"/>
      <w:r w:rsidR="00593AB3"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593AB3"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Fee</w:t>
      </w:r>
      <w:proofErr w:type="spellEnd"/>
      <w:r w:rsidR="00593AB3"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:</w:t>
      </w:r>
    </w:p>
    <w:tbl>
      <w:tblPr>
        <w:tblStyle w:val="Rcsostblzat"/>
        <w:tblW w:w="0" w:type="auto"/>
        <w:tblInd w:w="378" w:type="dxa"/>
        <w:tblLook w:val="04A0"/>
      </w:tblPr>
      <w:tblGrid>
        <w:gridCol w:w="5640"/>
        <w:gridCol w:w="5286"/>
      </w:tblGrid>
      <w:tr w:rsidR="00751E1B" w:rsidTr="00501E7F">
        <w:tc>
          <w:tcPr>
            <w:tcW w:w="5850" w:type="dxa"/>
          </w:tcPr>
          <w:p w:rsidR="00751E1B" w:rsidRDefault="00751E1B" w:rsidP="003070E2">
            <w:pPr>
              <w:spacing w:before="100" w:beforeAutospacing="1" w:after="100" w:afterAutospacing="1"/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</w:pPr>
            <w:r w:rsidRPr="00F73076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Hencse National Golf &amp; Country Club tagoknak / </w:t>
            </w:r>
            <w:proofErr w:type="spellStart"/>
            <w:r w:rsidRPr="00F73076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>members</w:t>
            </w:r>
            <w:proofErr w:type="spellEnd"/>
          </w:p>
        </w:tc>
        <w:tc>
          <w:tcPr>
            <w:tcW w:w="5490" w:type="dxa"/>
          </w:tcPr>
          <w:p w:rsidR="00751E1B" w:rsidRDefault="00F26F5F" w:rsidP="00E6401B">
            <w:pPr>
              <w:spacing w:before="100" w:beforeAutospacing="1" w:after="100" w:afterAutospacing="1"/>
              <w:jc w:val="center"/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E6401B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>6.000 HUF</w:t>
            </w:r>
          </w:p>
        </w:tc>
      </w:tr>
      <w:tr w:rsidR="00751E1B" w:rsidTr="00501E7F">
        <w:tc>
          <w:tcPr>
            <w:tcW w:w="5850" w:type="dxa"/>
          </w:tcPr>
          <w:p w:rsidR="00751E1B" w:rsidRDefault="00751E1B" w:rsidP="003070E2">
            <w:pPr>
              <w:spacing w:before="100" w:beforeAutospacing="1" w:after="100" w:afterAutospacing="1"/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</w:pPr>
            <w:r w:rsidRPr="00F73076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Más golf klubok tagjainak / </w:t>
            </w:r>
            <w:proofErr w:type="spellStart"/>
            <w:r w:rsidRPr="00F73076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>members</w:t>
            </w:r>
            <w:proofErr w:type="spellEnd"/>
            <w:r w:rsidRPr="00F73076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F73076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>other</w:t>
            </w:r>
            <w:proofErr w:type="spellEnd"/>
            <w:r w:rsidRPr="00F73076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 xml:space="preserve"> golf </w:t>
            </w:r>
            <w:proofErr w:type="spellStart"/>
            <w:r w:rsidRPr="00F73076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>clubs</w:t>
            </w:r>
            <w:proofErr w:type="spellEnd"/>
          </w:p>
        </w:tc>
        <w:tc>
          <w:tcPr>
            <w:tcW w:w="5490" w:type="dxa"/>
          </w:tcPr>
          <w:p w:rsidR="00751E1B" w:rsidRDefault="00E6401B" w:rsidP="003070E2">
            <w:pPr>
              <w:spacing w:before="100" w:beforeAutospacing="1" w:after="100" w:afterAutospacing="1"/>
              <w:jc w:val="center"/>
              <w:rPr>
                <w:rFonts w:eastAsia="Times New Roman" w:cs="Estrangelo Edessa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>24.0</w:t>
            </w:r>
            <w:r w:rsidR="00751E1B" w:rsidRPr="00F73076">
              <w:rPr>
                <w:rFonts w:eastAsia="Times New Roman" w:cs="Estrangelo Edessa"/>
                <w:bCs/>
                <w:color w:val="000000" w:themeColor="text1"/>
                <w:sz w:val="20"/>
                <w:szCs w:val="20"/>
              </w:rPr>
              <w:t>00 HUF</w:t>
            </w:r>
          </w:p>
        </w:tc>
      </w:tr>
    </w:tbl>
    <w:p w:rsidR="00593AB3" w:rsidRPr="00F73076" w:rsidRDefault="00593AB3" w:rsidP="00DC7641">
      <w:pPr>
        <w:spacing w:before="100" w:beforeAutospacing="1" w:after="100" w:afterAutospacing="1" w:line="240" w:lineRule="auto"/>
        <w:ind w:left="360"/>
        <w:rPr>
          <w:rFonts w:eastAsia="Times New Roman" w:cs="Estrangelo Edessa"/>
          <w:b/>
          <w:color w:val="000000" w:themeColor="text1"/>
          <w:sz w:val="20"/>
          <w:szCs w:val="20"/>
        </w:rPr>
      </w:pPr>
      <w:r w:rsidRPr="00F73076">
        <w:rPr>
          <w:rFonts w:eastAsia="Times New Roman" w:cs="Estrangelo Edessa"/>
          <w:b/>
          <w:color w:val="000000" w:themeColor="text1"/>
          <w:sz w:val="20"/>
          <w:szCs w:val="20"/>
        </w:rPr>
        <w:t> </w:t>
      </w:r>
      <w:r w:rsidR="003070E2">
        <w:rPr>
          <w:rFonts w:eastAsia="Times New Roman" w:cs="Estrangelo Edessa"/>
          <w:b/>
          <w:bCs/>
          <w:color w:val="000000" w:themeColor="text1"/>
          <w:sz w:val="20"/>
          <w:szCs w:val="20"/>
        </w:rPr>
        <w:t>A Nevezési Díj T</w:t>
      </w:r>
      <w:r w:rsidR="003D1A4D"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artalmazza /</w:t>
      </w:r>
      <w:r w:rsidR="0021632D"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3D1A4D"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t</w:t>
      </w:r>
      <w:r w:rsidR="003070E2">
        <w:rPr>
          <w:rFonts w:eastAsia="Times New Roman" w:cs="Estrangelo Edessa"/>
          <w:b/>
          <w:bCs/>
          <w:color w:val="000000" w:themeColor="text1"/>
          <w:sz w:val="20"/>
          <w:szCs w:val="20"/>
        </w:rPr>
        <w:t>he</w:t>
      </w:r>
      <w:proofErr w:type="spellEnd"/>
      <w:r w:rsidR="003070E2"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3070E2">
        <w:rPr>
          <w:rFonts w:eastAsia="Times New Roman" w:cs="Estrangelo Edessa"/>
          <w:b/>
          <w:bCs/>
          <w:color w:val="000000" w:themeColor="text1"/>
          <w:sz w:val="20"/>
          <w:szCs w:val="20"/>
        </w:rPr>
        <w:t>E</w:t>
      </w:r>
      <w:r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ntry</w:t>
      </w:r>
      <w:proofErr w:type="spellEnd"/>
      <w:r w:rsidR="003D1A4D"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3070E2">
        <w:rPr>
          <w:rFonts w:eastAsia="Times New Roman" w:cs="Estrangelo Edessa"/>
          <w:b/>
          <w:bCs/>
          <w:color w:val="000000" w:themeColor="text1"/>
          <w:sz w:val="20"/>
          <w:szCs w:val="20"/>
        </w:rPr>
        <w:t>Fee</w:t>
      </w:r>
      <w:proofErr w:type="spellEnd"/>
      <w:r w:rsidR="003070E2">
        <w:rPr>
          <w:rFonts w:eastAsia="Times New Roman" w:cs="Estrangelo Edess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3070E2">
        <w:rPr>
          <w:rFonts w:eastAsia="Times New Roman" w:cs="Estrangelo Edessa"/>
          <w:b/>
          <w:bCs/>
          <w:color w:val="000000" w:themeColor="text1"/>
          <w:sz w:val="20"/>
          <w:szCs w:val="20"/>
        </w:rPr>
        <w:t>I</w:t>
      </w:r>
      <w:r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ncludes</w:t>
      </w:r>
      <w:proofErr w:type="spellEnd"/>
      <w:r w:rsidRPr="00F73076">
        <w:rPr>
          <w:rFonts w:eastAsia="Times New Roman" w:cs="Estrangelo Edessa"/>
          <w:b/>
          <w:bCs/>
          <w:color w:val="000000" w:themeColor="text1"/>
          <w:sz w:val="20"/>
          <w:szCs w:val="20"/>
        </w:rPr>
        <w:t>:</w:t>
      </w:r>
    </w:p>
    <w:p w:rsidR="003D1A4D" w:rsidRPr="00892FF4" w:rsidRDefault="003070E2" w:rsidP="00F83E05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ind w:left="720"/>
        <w:rPr>
          <w:rFonts w:eastAsia="Times New Roman" w:cs="Estrangelo Edessa"/>
          <w:color w:val="000000" w:themeColor="text1"/>
          <w:sz w:val="20"/>
          <w:szCs w:val="20"/>
        </w:rPr>
      </w:pPr>
      <w:proofErr w:type="spellStart"/>
      <w:r w:rsidRPr="00892FF4">
        <w:rPr>
          <w:rFonts w:eastAsia="Times New Roman" w:cs="Estrangelo Edessa"/>
          <w:color w:val="000000" w:themeColor="text1"/>
          <w:sz w:val="20"/>
          <w:szCs w:val="20"/>
        </w:rPr>
        <w:t>g</w:t>
      </w:r>
      <w:r w:rsidR="00593AB3" w:rsidRPr="00892FF4">
        <w:rPr>
          <w:rFonts w:eastAsia="Times New Roman" w:cs="Estrangelo Edessa"/>
          <w:color w:val="000000" w:themeColor="text1"/>
          <w:sz w:val="20"/>
          <w:szCs w:val="20"/>
        </w:rPr>
        <w:t>r</w:t>
      </w:r>
      <w:r w:rsidRPr="00892FF4">
        <w:rPr>
          <w:rFonts w:eastAsia="Times New Roman" w:cs="Estrangelo Edessa"/>
          <w:color w:val="000000" w:themeColor="text1"/>
          <w:sz w:val="20"/>
          <w:szCs w:val="20"/>
        </w:rPr>
        <w:t>eenfee-t</w:t>
      </w:r>
      <w:proofErr w:type="spellEnd"/>
      <w:r w:rsidR="00C0045F" w:rsidRPr="00892FF4">
        <w:rPr>
          <w:rFonts w:eastAsia="Times New Roman" w:cs="Estrangelo Edessa"/>
          <w:color w:val="000000" w:themeColor="text1"/>
          <w:sz w:val="20"/>
          <w:szCs w:val="20"/>
        </w:rPr>
        <w:t xml:space="preserve"> a verseny napján / </w:t>
      </w:r>
      <w:proofErr w:type="spellStart"/>
      <w:r w:rsidR="00593AB3" w:rsidRPr="00892FF4">
        <w:rPr>
          <w:rFonts w:eastAsia="Times New Roman" w:cs="Estrangelo Edessa"/>
          <w:color w:val="000000" w:themeColor="text1"/>
          <w:sz w:val="20"/>
          <w:szCs w:val="20"/>
        </w:rPr>
        <w:t>greenfee</w:t>
      </w:r>
      <w:proofErr w:type="spellEnd"/>
      <w:r w:rsidR="00593AB3" w:rsidRPr="00892FF4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="00593AB3" w:rsidRPr="00892FF4">
        <w:rPr>
          <w:rFonts w:eastAsia="Times New Roman" w:cs="Estrangelo Edessa"/>
          <w:color w:val="000000" w:themeColor="text1"/>
          <w:sz w:val="20"/>
          <w:szCs w:val="20"/>
        </w:rPr>
        <w:t>on</w:t>
      </w:r>
      <w:proofErr w:type="spellEnd"/>
      <w:r w:rsidR="00593AB3" w:rsidRPr="00892FF4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="00593AB3" w:rsidRPr="00892FF4">
        <w:rPr>
          <w:rFonts w:eastAsia="Times New Roman" w:cs="Estrangelo Edessa"/>
          <w:color w:val="000000" w:themeColor="text1"/>
          <w:sz w:val="20"/>
          <w:szCs w:val="20"/>
        </w:rPr>
        <w:t>the</w:t>
      </w:r>
      <w:proofErr w:type="spellEnd"/>
      <w:r w:rsidR="00593AB3" w:rsidRPr="00892FF4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="00593AB3" w:rsidRPr="00892FF4">
        <w:rPr>
          <w:rFonts w:eastAsia="Times New Roman" w:cs="Estrangelo Edessa"/>
          <w:color w:val="000000" w:themeColor="text1"/>
          <w:sz w:val="20"/>
          <w:szCs w:val="20"/>
        </w:rPr>
        <w:t>day</w:t>
      </w:r>
      <w:proofErr w:type="spellEnd"/>
      <w:r w:rsidR="00593AB3" w:rsidRPr="00892FF4">
        <w:rPr>
          <w:rFonts w:eastAsia="Times New Roman" w:cs="Estrangelo Edessa"/>
          <w:color w:val="000000" w:themeColor="text1"/>
          <w:sz w:val="20"/>
          <w:szCs w:val="20"/>
        </w:rPr>
        <w:t xml:space="preserve"> of </w:t>
      </w:r>
      <w:proofErr w:type="spellStart"/>
      <w:r w:rsidR="00593AB3" w:rsidRPr="00892FF4">
        <w:rPr>
          <w:rFonts w:eastAsia="Times New Roman" w:cs="Estrangelo Edessa"/>
          <w:color w:val="000000" w:themeColor="text1"/>
          <w:sz w:val="20"/>
          <w:szCs w:val="20"/>
        </w:rPr>
        <w:t>the</w:t>
      </w:r>
      <w:proofErr w:type="spellEnd"/>
      <w:r w:rsidR="00593AB3" w:rsidRPr="00892FF4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="00593AB3" w:rsidRPr="00892FF4">
        <w:rPr>
          <w:rFonts w:eastAsia="Times New Roman" w:cs="Estrangelo Edessa"/>
          <w:color w:val="000000" w:themeColor="text1"/>
          <w:sz w:val="20"/>
          <w:szCs w:val="20"/>
        </w:rPr>
        <w:t>tournament</w:t>
      </w:r>
      <w:proofErr w:type="spellEnd"/>
      <w:r w:rsidR="00593AB3" w:rsidRPr="00892FF4">
        <w:rPr>
          <w:rFonts w:eastAsia="Times New Roman" w:cs="Estrangelo Edessa"/>
          <w:color w:val="000000" w:themeColor="text1"/>
          <w:sz w:val="20"/>
          <w:szCs w:val="20"/>
        </w:rPr>
        <w:t> </w:t>
      </w:r>
    </w:p>
    <w:p w:rsidR="00E950C1" w:rsidRPr="00892FF4" w:rsidRDefault="00892FF4" w:rsidP="00193F79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ind w:left="720"/>
        <w:rPr>
          <w:rFonts w:eastAsia="Times New Roman" w:cs="Estrangelo Edessa"/>
          <w:color w:val="000000" w:themeColor="text1"/>
          <w:sz w:val="20"/>
          <w:szCs w:val="20"/>
        </w:rPr>
      </w:pPr>
      <w:r w:rsidRPr="00892FF4">
        <w:rPr>
          <w:rFonts w:eastAsia="Times New Roman" w:cs="Estrangelo Edessa"/>
          <w:color w:val="000000" w:themeColor="text1"/>
          <w:sz w:val="20"/>
          <w:szCs w:val="20"/>
        </w:rPr>
        <w:t>verseny előtt</w:t>
      </w:r>
      <w:r w:rsidR="001B1230" w:rsidRPr="00892FF4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r w:rsidRPr="00892FF4">
        <w:rPr>
          <w:rFonts w:eastAsia="Times New Roman" w:cs="Estrangelo Edessa"/>
          <w:color w:val="000000" w:themeColor="text1"/>
          <w:sz w:val="20"/>
          <w:szCs w:val="20"/>
        </w:rPr>
        <w:t xml:space="preserve">megtartott </w:t>
      </w:r>
      <w:r w:rsidR="001B1230" w:rsidRPr="00892FF4">
        <w:rPr>
          <w:rFonts w:eastAsia="Times New Roman" w:cs="Estrangelo Edessa"/>
          <w:color w:val="000000" w:themeColor="text1"/>
          <w:sz w:val="20"/>
          <w:szCs w:val="20"/>
        </w:rPr>
        <w:t xml:space="preserve">gyors </w:t>
      </w:r>
      <w:r w:rsidR="004704DA" w:rsidRPr="00892FF4">
        <w:rPr>
          <w:rFonts w:eastAsia="Times New Roman" w:cs="Estrangelo Edessa"/>
          <w:color w:val="000000" w:themeColor="text1"/>
          <w:sz w:val="20"/>
          <w:szCs w:val="20"/>
        </w:rPr>
        <w:t>reggelit</w:t>
      </w:r>
      <w:r w:rsidR="00593AB3" w:rsidRPr="00892FF4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r w:rsidR="0006099D" w:rsidRPr="00892FF4">
        <w:rPr>
          <w:rFonts w:eastAsia="Times New Roman" w:cs="Estrangelo Edessa"/>
          <w:color w:val="000000" w:themeColor="text1"/>
          <w:sz w:val="20"/>
          <w:szCs w:val="20"/>
        </w:rPr>
        <w:t xml:space="preserve">az Oktogonnál </w:t>
      </w:r>
      <w:r w:rsidR="00593AB3" w:rsidRPr="00892FF4">
        <w:rPr>
          <w:rFonts w:eastAsia="Times New Roman" w:cs="Estrangelo Edessa"/>
          <w:color w:val="000000" w:themeColor="text1"/>
          <w:sz w:val="20"/>
          <w:szCs w:val="20"/>
        </w:rPr>
        <w:t xml:space="preserve">/ </w:t>
      </w:r>
      <w:proofErr w:type="spellStart"/>
      <w:r w:rsidR="001B1230" w:rsidRPr="00892FF4">
        <w:rPr>
          <w:rFonts w:eastAsia="Times New Roman" w:cs="Estrangelo Edessa"/>
          <w:color w:val="000000" w:themeColor="text1"/>
          <w:sz w:val="20"/>
          <w:szCs w:val="20"/>
        </w:rPr>
        <w:t>quick</w:t>
      </w:r>
      <w:proofErr w:type="spellEnd"/>
      <w:r w:rsidR="001B1230" w:rsidRPr="00892FF4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="004704DA" w:rsidRPr="00892FF4">
        <w:rPr>
          <w:rFonts w:eastAsia="Times New Roman" w:cs="Estrangelo Edessa"/>
          <w:color w:val="000000" w:themeColor="text1"/>
          <w:sz w:val="20"/>
          <w:szCs w:val="20"/>
        </w:rPr>
        <w:t>breakfast</w:t>
      </w:r>
      <w:proofErr w:type="spellEnd"/>
      <w:r w:rsidR="0006099D" w:rsidRPr="00892FF4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="0006099D" w:rsidRPr="00892FF4">
        <w:rPr>
          <w:rFonts w:eastAsia="Times New Roman" w:cs="Estrangelo Edessa"/>
          <w:color w:val="000000" w:themeColor="text1"/>
          <w:sz w:val="20"/>
          <w:szCs w:val="20"/>
        </w:rPr>
        <w:t>at</w:t>
      </w:r>
      <w:proofErr w:type="spellEnd"/>
      <w:r w:rsidR="0006099D" w:rsidRPr="00892FF4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="0006099D" w:rsidRPr="00892FF4">
        <w:rPr>
          <w:rFonts w:eastAsia="Times New Roman" w:cs="Estrangelo Edessa"/>
          <w:color w:val="000000" w:themeColor="text1"/>
          <w:sz w:val="20"/>
          <w:szCs w:val="20"/>
        </w:rPr>
        <w:t>the</w:t>
      </w:r>
      <w:proofErr w:type="spellEnd"/>
      <w:r w:rsidR="0006099D" w:rsidRPr="00892FF4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="0006099D" w:rsidRPr="00892FF4">
        <w:rPr>
          <w:rFonts w:eastAsia="Times New Roman" w:cs="Estrangelo Edessa"/>
          <w:color w:val="000000" w:themeColor="text1"/>
          <w:sz w:val="20"/>
          <w:szCs w:val="20"/>
        </w:rPr>
        <w:t>Octogon</w:t>
      </w:r>
      <w:proofErr w:type="spellEnd"/>
      <w:r w:rsidRPr="00892FF4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Pr="00892FF4">
        <w:rPr>
          <w:rFonts w:eastAsia="Times New Roman" w:cs="Estrangelo Edessa"/>
          <w:color w:val="000000" w:themeColor="text1"/>
          <w:sz w:val="20"/>
          <w:szCs w:val="20"/>
        </w:rPr>
        <w:t>before</w:t>
      </w:r>
      <w:proofErr w:type="spellEnd"/>
      <w:r w:rsidRPr="00892FF4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Pr="00892FF4">
        <w:rPr>
          <w:rFonts w:eastAsia="Times New Roman" w:cs="Estrangelo Edessa"/>
          <w:color w:val="000000" w:themeColor="text1"/>
          <w:sz w:val="20"/>
          <w:szCs w:val="20"/>
        </w:rPr>
        <w:t>the</w:t>
      </w:r>
      <w:proofErr w:type="spellEnd"/>
      <w:r w:rsidRPr="00892FF4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Pr="00892FF4">
        <w:rPr>
          <w:rFonts w:eastAsia="Times New Roman" w:cs="Estrangelo Edessa"/>
          <w:color w:val="000000" w:themeColor="text1"/>
          <w:sz w:val="20"/>
          <w:szCs w:val="20"/>
        </w:rPr>
        <w:t>tournament</w:t>
      </w:r>
      <w:proofErr w:type="spellEnd"/>
    </w:p>
    <w:p w:rsidR="004704DA" w:rsidRPr="00892FF4" w:rsidRDefault="004704DA" w:rsidP="00F83E05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ind w:left="720"/>
        <w:rPr>
          <w:rFonts w:eastAsia="Times New Roman" w:cs="Estrangelo Edessa"/>
          <w:color w:val="000000" w:themeColor="text1"/>
          <w:sz w:val="20"/>
          <w:szCs w:val="20"/>
        </w:rPr>
      </w:pPr>
      <w:r w:rsidRPr="00892FF4">
        <w:rPr>
          <w:rFonts w:eastAsia="Times New Roman" w:cs="Estrangelo Edessa"/>
          <w:color w:val="000000" w:themeColor="text1"/>
          <w:sz w:val="20"/>
          <w:szCs w:val="20"/>
        </w:rPr>
        <w:t xml:space="preserve">verseny után megtartott ebédet / </w:t>
      </w:r>
      <w:proofErr w:type="spellStart"/>
      <w:r w:rsidRPr="00892FF4">
        <w:rPr>
          <w:rFonts w:eastAsia="Times New Roman" w:cs="Estrangelo Edessa"/>
          <w:color w:val="000000" w:themeColor="text1"/>
          <w:sz w:val="20"/>
          <w:szCs w:val="20"/>
        </w:rPr>
        <w:t>lunch</w:t>
      </w:r>
      <w:proofErr w:type="spellEnd"/>
      <w:r w:rsidRPr="00892FF4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Pr="00892FF4">
        <w:rPr>
          <w:rFonts w:eastAsia="Times New Roman" w:cs="Estrangelo Edessa"/>
          <w:color w:val="000000" w:themeColor="text1"/>
          <w:sz w:val="20"/>
          <w:szCs w:val="20"/>
        </w:rPr>
        <w:t>after</w:t>
      </w:r>
      <w:proofErr w:type="spellEnd"/>
      <w:r w:rsidRPr="00892FF4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Pr="00892FF4">
        <w:rPr>
          <w:rFonts w:eastAsia="Times New Roman" w:cs="Estrangelo Edessa"/>
          <w:color w:val="000000" w:themeColor="text1"/>
          <w:sz w:val="20"/>
          <w:szCs w:val="20"/>
        </w:rPr>
        <w:t>the</w:t>
      </w:r>
      <w:proofErr w:type="spellEnd"/>
      <w:r w:rsidRPr="00892FF4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Pr="00892FF4">
        <w:rPr>
          <w:rFonts w:eastAsia="Times New Roman" w:cs="Estrangelo Edessa"/>
          <w:color w:val="000000" w:themeColor="text1"/>
          <w:sz w:val="20"/>
          <w:szCs w:val="20"/>
        </w:rPr>
        <w:t>tournament</w:t>
      </w:r>
      <w:proofErr w:type="spellEnd"/>
    </w:p>
    <w:p w:rsidR="00FD68F4" w:rsidRPr="00F73076" w:rsidRDefault="00D46B80" w:rsidP="00D46B80">
      <w:pPr>
        <w:spacing w:before="100" w:beforeAutospacing="1" w:after="100" w:afterAutospacing="1" w:line="240" w:lineRule="auto"/>
        <w:ind w:left="360"/>
        <w:rPr>
          <w:rFonts w:eastAsia="Times New Roman" w:cs="Estrangelo Edessa"/>
          <w:color w:val="000000" w:themeColor="text1"/>
          <w:sz w:val="20"/>
          <w:szCs w:val="20"/>
        </w:rPr>
      </w:pPr>
      <w:r>
        <w:rPr>
          <w:rFonts w:eastAsia="Times New Roman" w:cs="Estrangelo Edessa"/>
          <w:color w:val="000000" w:themeColor="text1"/>
          <w:sz w:val="20"/>
          <w:szCs w:val="20"/>
        </w:rPr>
        <w:t>A regisztrált játékosoknak</w:t>
      </w:r>
      <w:r w:rsidR="00747A4F">
        <w:rPr>
          <w:rFonts w:eastAsia="Times New Roman" w:cs="Estrangelo Edessa"/>
          <w:color w:val="000000" w:themeColor="text1"/>
          <w:sz w:val="20"/>
          <w:szCs w:val="20"/>
        </w:rPr>
        <w:t xml:space="preserve"> a gyakorlónapon, </w:t>
      </w:r>
      <w:r w:rsidR="00E6401B">
        <w:rPr>
          <w:rFonts w:eastAsia="Times New Roman" w:cs="Estrangelo Edessa"/>
          <w:color w:val="000000" w:themeColor="text1"/>
          <w:sz w:val="20"/>
          <w:szCs w:val="20"/>
        </w:rPr>
        <w:t>szeptember 24</w:t>
      </w:r>
      <w:r w:rsidR="00747A4F">
        <w:rPr>
          <w:rFonts w:eastAsia="Times New Roman" w:cs="Estrangelo Edessa"/>
          <w:color w:val="000000" w:themeColor="text1"/>
          <w:sz w:val="20"/>
          <w:szCs w:val="20"/>
        </w:rPr>
        <w:t>-én pénteken</w:t>
      </w:r>
      <w:r w:rsidR="00FD68F4" w:rsidRPr="00535699">
        <w:rPr>
          <w:rFonts w:eastAsia="Times New Roman" w:cs="Estrangelo Edessa"/>
          <w:color w:val="000000" w:themeColor="text1"/>
          <w:sz w:val="20"/>
          <w:szCs w:val="20"/>
        </w:rPr>
        <w:t xml:space="preserve"> a</w:t>
      </w:r>
      <w:r w:rsidR="00A705D3" w:rsidRPr="00535699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="00A705D3" w:rsidRPr="00535699">
        <w:rPr>
          <w:rFonts w:eastAsia="Times New Roman" w:cs="Estrangelo Edessa"/>
          <w:color w:val="000000" w:themeColor="text1"/>
          <w:sz w:val="20"/>
          <w:szCs w:val="20"/>
        </w:rPr>
        <w:t>greenfee-re</w:t>
      </w:r>
      <w:proofErr w:type="spellEnd"/>
      <w:r w:rsidR="00A705D3" w:rsidRPr="00535699">
        <w:rPr>
          <w:rFonts w:eastAsia="Times New Roman" w:cs="Estrangelo Edessa"/>
          <w:color w:val="000000" w:themeColor="text1"/>
          <w:sz w:val="20"/>
          <w:szCs w:val="20"/>
        </w:rPr>
        <w:t xml:space="preserve"> 50 %-os kedvezmény</w:t>
      </w:r>
      <w:r w:rsidR="003070E2" w:rsidRPr="00535699">
        <w:rPr>
          <w:rFonts w:eastAsia="Times New Roman" w:cs="Estrangelo Edessa"/>
          <w:color w:val="000000" w:themeColor="text1"/>
          <w:sz w:val="20"/>
          <w:szCs w:val="20"/>
        </w:rPr>
        <w:t>t</w:t>
      </w:r>
      <w:r w:rsidR="00776BF4" w:rsidRPr="00535699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r w:rsidR="00535699">
        <w:rPr>
          <w:rFonts w:eastAsia="Times New Roman" w:cs="Estrangelo Edessa"/>
          <w:color w:val="000000" w:themeColor="text1"/>
          <w:sz w:val="20"/>
          <w:szCs w:val="20"/>
        </w:rPr>
        <w:t>adunk.</w:t>
      </w:r>
      <w:r w:rsidR="00776BF4" w:rsidRPr="00535699">
        <w:rPr>
          <w:rFonts w:eastAsia="Times New Roman" w:cs="Estrangelo Edessa"/>
          <w:color w:val="000000" w:themeColor="text1"/>
          <w:sz w:val="20"/>
          <w:szCs w:val="20"/>
        </w:rPr>
        <w:t xml:space="preserve">/ </w:t>
      </w:r>
      <w:r>
        <w:rPr>
          <w:rFonts w:eastAsia="Times New Roman" w:cs="Estrangelo Edessa"/>
          <w:color w:val="000000" w:themeColor="text1"/>
          <w:sz w:val="20"/>
          <w:szCs w:val="20"/>
        </w:rPr>
        <w:t xml:space="preserve">                                   </w:t>
      </w:r>
      <w:proofErr w:type="spellStart"/>
      <w:r>
        <w:rPr>
          <w:rFonts w:eastAsia="Times New Roman" w:cs="Estrangelo Edessa"/>
          <w:color w:val="000000" w:themeColor="text1"/>
          <w:sz w:val="20"/>
          <w:szCs w:val="20"/>
        </w:rPr>
        <w:t>Registered</w:t>
      </w:r>
      <w:proofErr w:type="spellEnd"/>
      <w:r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eastAsia="Times New Roman" w:cs="Estrangelo Edessa"/>
          <w:color w:val="000000" w:themeColor="text1"/>
          <w:sz w:val="20"/>
          <w:szCs w:val="20"/>
        </w:rPr>
        <w:t>players</w:t>
      </w:r>
      <w:proofErr w:type="spellEnd"/>
      <w:r w:rsidR="008D616A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="008D616A">
        <w:rPr>
          <w:rFonts w:eastAsia="Times New Roman" w:cs="Estrangelo Edessa"/>
          <w:color w:val="000000" w:themeColor="text1"/>
          <w:sz w:val="20"/>
          <w:szCs w:val="20"/>
        </w:rPr>
        <w:t>get</w:t>
      </w:r>
      <w:proofErr w:type="spellEnd"/>
      <w:r w:rsidR="008D616A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gramStart"/>
      <w:r w:rsidR="008D616A">
        <w:rPr>
          <w:rFonts w:eastAsia="Times New Roman" w:cs="Estrangelo Edessa"/>
          <w:color w:val="000000" w:themeColor="text1"/>
          <w:sz w:val="20"/>
          <w:szCs w:val="20"/>
        </w:rPr>
        <w:t>a</w:t>
      </w:r>
      <w:proofErr w:type="gramEnd"/>
      <w:r w:rsidR="008D616A">
        <w:rPr>
          <w:rFonts w:eastAsia="Times New Roman" w:cs="Estrangelo Edessa"/>
          <w:color w:val="000000" w:themeColor="text1"/>
          <w:sz w:val="20"/>
          <w:szCs w:val="20"/>
        </w:rPr>
        <w:t xml:space="preserve"> 50</w:t>
      </w:r>
      <w:r w:rsidR="00776BF4" w:rsidRPr="00F73076">
        <w:rPr>
          <w:rFonts w:eastAsia="Times New Roman" w:cs="Estrangelo Edessa"/>
          <w:color w:val="000000" w:themeColor="text1"/>
          <w:sz w:val="20"/>
          <w:szCs w:val="20"/>
        </w:rPr>
        <w:t xml:space="preserve">% </w:t>
      </w:r>
      <w:proofErr w:type="spellStart"/>
      <w:r w:rsidR="00776BF4" w:rsidRPr="00F73076">
        <w:rPr>
          <w:rFonts w:eastAsia="Times New Roman" w:cs="Estrangelo Edessa"/>
          <w:color w:val="000000" w:themeColor="text1"/>
          <w:sz w:val="20"/>
          <w:szCs w:val="20"/>
        </w:rPr>
        <w:t>discount</w:t>
      </w:r>
      <w:proofErr w:type="spellEnd"/>
      <w:r w:rsidR="00776BF4" w:rsidRPr="00F73076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="00776BF4" w:rsidRPr="00F73076">
        <w:rPr>
          <w:rFonts w:eastAsia="Times New Roman" w:cs="Estrangelo Edessa"/>
          <w:color w:val="000000" w:themeColor="text1"/>
          <w:sz w:val="20"/>
          <w:szCs w:val="20"/>
        </w:rPr>
        <w:t>on</w:t>
      </w:r>
      <w:proofErr w:type="spellEnd"/>
      <w:r w:rsidR="00776BF4" w:rsidRPr="00F73076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="00776BF4" w:rsidRPr="00F73076">
        <w:rPr>
          <w:rFonts w:eastAsia="Times New Roman" w:cs="Estrangelo Edessa"/>
          <w:color w:val="000000" w:themeColor="text1"/>
          <w:sz w:val="20"/>
          <w:szCs w:val="20"/>
        </w:rPr>
        <w:t>the</w:t>
      </w:r>
      <w:proofErr w:type="spellEnd"/>
      <w:r w:rsidR="00776BF4" w:rsidRPr="00F73076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="00776BF4" w:rsidRPr="00F73076">
        <w:rPr>
          <w:rFonts w:eastAsia="Times New Roman" w:cs="Estrangelo Edessa"/>
          <w:color w:val="000000" w:themeColor="text1"/>
          <w:sz w:val="20"/>
          <w:szCs w:val="20"/>
        </w:rPr>
        <w:t>greenfee</w:t>
      </w:r>
      <w:proofErr w:type="spellEnd"/>
      <w:r w:rsidR="00776BF4" w:rsidRPr="00F73076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="008D616A">
        <w:rPr>
          <w:rFonts w:eastAsia="Times New Roman" w:cs="Estrangelo Edessa"/>
          <w:color w:val="000000" w:themeColor="text1"/>
          <w:sz w:val="20"/>
          <w:szCs w:val="20"/>
        </w:rPr>
        <w:t>on</w:t>
      </w:r>
      <w:proofErr w:type="spellEnd"/>
      <w:r w:rsidR="008D616A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="008D616A">
        <w:rPr>
          <w:rFonts w:eastAsia="Times New Roman" w:cs="Estrangelo Edessa"/>
          <w:color w:val="000000" w:themeColor="text1"/>
          <w:sz w:val="20"/>
          <w:szCs w:val="20"/>
        </w:rPr>
        <w:t>the</w:t>
      </w:r>
      <w:proofErr w:type="spellEnd"/>
      <w:r w:rsidR="008D616A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="008D616A">
        <w:rPr>
          <w:rFonts w:eastAsia="Times New Roman" w:cs="Estrangelo Edessa"/>
          <w:color w:val="000000" w:themeColor="text1"/>
          <w:sz w:val="20"/>
          <w:szCs w:val="20"/>
        </w:rPr>
        <w:t>practice</w:t>
      </w:r>
      <w:proofErr w:type="spellEnd"/>
      <w:r w:rsidR="008D616A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="008D616A">
        <w:rPr>
          <w:rFonts w:eastAsia="Times New Roman" w:cs="Estrangelo Edessa"/>
          <w:color w:val="000000" w:themeColor="text1"/>
          <w:sz w:val="20"/>
          <w:szCs w:val="20"/>
        </w:rPr>
        <w:t>day</w:t>
      </w:r>
      <w:proofErr w:type="spellEnd"/>
      <w:r w:rsidR="008D616A">
        <w:rPr>
          <w:rFonts w:eastAsia="Times New Roman" w:cs="Estrangelo Edessa"/>
          <w:color w:val="000000" w:themeColor="text1"/>
          <w:sz w:val="20"/>
          <w:szCs w:val="20"/>
        </w:rPr>
        <w:t>,</w:t>
      </w:r>
      <w:r w:rsidR="00776BF4" w:rsidRPr="00F73076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="00E6401B">
        <w:rPr>
          <w:rFonts w:eastAsia="Times New Roman" w:cs="Estrangelo Edessa"/>
          <w:color w:val="000000" w:themeColor="text1"/>
          <w:sz w:val="20"/>
          <w:szCs w:val="20"/>
        </w:rPr>
        <w:t>Friday</w:t>
      </w:r>
      <w:proofErr w:type="spellEnd"/>
      <w:r w:rsidR="00E6401B">
        <w:rPr>
          <w:rFonts w:eastAsia="Times New Roman" w:cs="Estrangelo Edessa"/>
          <w:color w:val="000000" w:themeColor="text1"/>
          <w:sz w:val="20"/>
          <w:szCs w:val="20"/>
        </w:rPr>
        <w:t xml:space="preserve">, </w:t>
      </w:r>
      <w:proofErr w:type="spellStart"/>
      <w:r w:rsidR="00E6401B">
        <w:rPr>
          <w:rFonts w:eastAsia="Times New Roman" w:cs="Estrangelo Edessa"/>
          <w:color w:val="000000" w:themeColor="text1"/>
          <w:sz w:val="20"/>
          <w:szCs w:val="20"/>
        </w:rPr>
        <w:t>September</w:t>
      </w:r>
      <w:proofErr w:type="spellEnd"/>
      <w:r w:rsidR="00E6401B">
        <w:rPr>
          <w:rFonts w:eastAsia="Times New Roman" w:cs="Estrangelo Edessa"/>
          <w:color w:val="000000" w:themeColor="text1"/>
          <w:sz w:val="20"/>
          <w:szCs w:val="20"/>
        </w:rPr>
        <w:t xml:space="preserve"> 24</w:t>
      </w:r>
      <w:r w:rsidR="006518E6">
        <w:rPr>
          <w:rFonts w:eastAsia="Times New Roman" w:cs="Estrangelo Edessa"/>
          <w:color w:val="000000" w:themeColor="text1"/>
          <w:sz w:val="20"/>
          <w:szCs w:val="20"/>
        </w:rPr>
        <w:t>th</w:t>
      </w:r>
      <w:r w:rsidR="008D616A">
        <w:rPr>
          <w:rFonts w:eastAsia="Times New Roman" w:cs="Estrangelo Edessa"/>
          <w:color w:val="000000" w:themeColor="text1"/>
          <w:sz w:val="20"/>
          <w:szCs w:val="20"/>
        </w:rPr>
        <w:t>.</w:t>
      </w:r>
    </w:p>
    <w:tbl>
      <w:tblPr>
        <w:tblStyle w:val="Rcsostblzat"/>
        <w:tblW w:w="0" w:type="auto"/>
        <w:tblInd w:w="360" w:type="dxa"/>
        <w:tblLook w:val="04A0"/>
      </w:tblPr>
      <w:tblGrid>
        <w:gridCol w:w="10944"/>
      </w:tblGrid>
      <w:tr w:rsidR="00501E7F" w:rsidTr="00C906D2">
        <w:tc>
          <w:tcPr>
            <w:tcW w:w="11376" w:type="dxa"/>
          </w:tcPr>
          <w:p w:rsidR="00501E7F" w:rsidRPr="00DC7641" w:rsidRDefault="00501E7F" w:rsidP="003D7F26">
            <w:pPr>
              <w:pStyle w:val="Listaszerbekezds"/>
              <w:spacing w:before="100" w:beforeAutospacing="1" w:after="100" w:afterAutospacing="1"/>
              <w:ind w:left="360"/>
              <w:jc w:val="center"/>
              <w:rPr>
                <w:rFonts w:cs="Estrangelo Edessa"/>
                <w:b/>
                <w:bCs/>
                <w:color w:val="000000" w:themeColor="text1"/>
                <w:sz w:val="20"/>
                <w:szCs w:val="20"/>
              </w:rPr>
            </w:pPr>
            <w:r w:rsidRPr="00DC7641">
              <w:rPr>
                <w:rFonts w:cs="Estrangelo Edessa"/>
                <w:b/>
                <w:bCs/>
                <w:color w:val="000000" w:themeColor="text1"/>
                <w:sz w:val="20"/>
                <w:szCs w:val="20"/>
              </w:rPr>
              <w:t xml:space="preserve">A nevezési díj fizetendő a klub recepcióján </w:t>
            </w:r>
            <w:r>
              <w:rPr>
                <w:rFonts w:cs="Estrangelo Edessa"/>
                <w:b/>
                <w:bCs/>
                <w:color w:val="000000" w:themeColor="text1"/>
                <w:sz w:val="20"/>
                <w:szCs w:val="20"/>
              </w:rPr>
              <w:t>KÉSZPÉNZZEL</w:t>
            </w:r>
            <w:r w:rsidRPr="00DC7641">
              <w:rPr>
                <w:rFonts w:cs="Estrangelo Edessa"/>
                <w:b/>
                <w:bCs/>
                <w:color w:val="000000" w:themeColor="text1"/>
                <w:sz w:val="20"/>
                <w:szCs w:val="20"/>
              </w:rPr>
              <w:t xml:space="preserve"> a versenyt megelőzően. /</w:t>
            </w:r>
          </w:p>
          <w:p w:rsidR="00501E7F" w:rsidRPr="00501E7F" w:rsidRDefault="00501E7F" w:rsidP="003D7F26">
            <w:pPr>
              <w:pStyle w:val="Listaszerbekezds"/>
              <w:spacing w:before="100" w:beforeAutospacing="1" w:after="100" w:afterAutospacing="1"/>
              <w:ind w:left="360"/>
              <w:jc w:val="center"/>
              <w:rPr>
                <w:rFonts w:eastAsia="Times New Roman" w:cs="Estrangelo Edessa"/>
                <w:b/>
                <w:color w:val="000000" w:themeColor="text1"/>
                <w:sz w:val="20"/>
                <w:szCs w:val="20"/>
                <w:lang w:val="en-US"/>
              </w:rPr>
            </w:pPr>
            <w:r w:rsidRPr="00DC7641">
              <w:rPr>
                <w:rFonts w:cs="Estrangelo Edessa"/>
                <w:b/>
                <w:bCs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Pr="00DC7641">
              <w:rPr>
                <w:rFonts w:cs="Estrangelo Edessa"/>
                <w:b/>
                <w:bCs/>
                <w:color w:val="000000" w:themeColor="text1"/>
                <w:sz w:val="20"/>
                <w:szCs w:val="20"/>
              </w:rPr>
              <w:t>entry</w:t>
            </w:r>
            <w:proofErr w:type="spellEnd"/>
            <w:r w:rsidRPr="00DC7641">
              <w:rPr>
                <w:rFonts w:cs="Estrangelo Edess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641">
              <w:rPr>
                <w:rFonts w:cs="Estrangelo Edessa"/>
                <w:b/>
                <w:bCs/>
                <w:color w:val="000000" w:themeColor="text1"/>
                <w:sz w:val="20"/>
                <w:szCs w:val="20"/>
              </w:rPr>
              <w:t>fee</w:t>
            </w:r>
            <w:proofErr w:type="spellEnd"/>
            <w:r w:rsidRPr="00DC7641">
              <w:rPr>
                <w:rFonts w:cs="Estrangelo Edessa"/>
                <w:b/>
                <w:bCs/>
                <w:color w:val="000000" w:themeColor="text1"/>
                <w:sz w:val="20"/>
                <w:szCs w:val="20"/>
              </w:rPr>
              <w:t xml:space="preserve"> is </w:t>
            </w:r>
            <w:proofErr w:type="spellStart"/>
            <w:r w:rsidRPr="00DC7641">
              <w:rPr>
                <w:rFonts w:cs="Estrangelo Edessa"/>
                <w:b/>
                <w:bCs/>
                <w:color w:val="000000" w:themeColor="text1"/>
                <w:sz w:val="20"/>
                <w:szCs w:val="20"/>
              </w:rPr>
              <w:t>payable</w:t>
            </w:r>
            <w:proofErr w:type="spellEnd"/>
            <w:r w:rsidRPr="00DC7641">
              <w:rPr>
                <w:rFonts w:cs="Estrangelo Edess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Estrangelo Edessa"/>
                <w:b/>
                <w:bCs/>
                <w:color w:val="000000" w:themeColor="text1"/>
                <w:sz w:val="20"/>
                <w:szCs w:val="20"/>
              </w:rPr>
              <w:t xml:space="preserve">IN CASH </w:t>
            </w:r>
            <w:proofErr w:type="spellStart"/>
            <w:r w:rsidRPr="00DC7641">
              <w:rPr>
                <w:rFonts w:cs="Estrangelo Edessa"/>
                <w:b/>
                <w:bCs/>
                <w:color w:val="000000" w:themeColor="text1"/>
                <w:sz w:val="20"/>
                <w:szCs w:val="20"/>
              </w:rPr>
              <w:t>at</w:t>
            </w:r>
            <w:proofErr w:type="spellEnd"/>
            <w:r w:rsidRPr="00DC7641">
              <w:rPr>
                <w:rFonts w:cs="Estrangelo Edess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A116A">
              <w:rPr>
                <w:rFonts w:cs="Estrangelo Edessa"/>
                <w:b/>
                <w:bCs/>
                <w:color w:val="000000" w:themeColor="text1"/>
                <w:sz w:val="20"/>
                <w:szCs w:val="20"/>
              </w:rPr>
              <w:t>the</w:t>
            </w:r>
            <w:proofErr w:type="spellEnd"/>
            <w:r w:rsidR="00CA116A">
              <w:rPr>
                <w:rFonts w:cs="Estrangelo Edessa"/>
                <w:b/>
                <w:bCs/>
                <w:color w:val="000000" w:themeColor="text1"/>
                <w:sz w:val="20"/>
                <w:szCs w:val="20"/>
              </w:rPr>
              <w:t xml:space="preserve"> Reception </w:t>
            </w:r>
            <w:proofErr w:type="spellStart"/>
            <w:r w:rsidR="00CA116A">
              <w:rPr>
                <w:rFonts w:cs="Estrangelo Edessa"/>
                <w:b/>
                <w:bCs/>
                <w:color w:val="000000" w:themeColor="text1"/>
                <w:sz w:val="20"/>
                <w:szCs w:val="20"/>
              </w:rPr>
              <w:t>Desk</w:t>
            </w:r>
            <w:proofErr w:type="spellEnd"/>
            <w:r w:rsidRPr="00DC7641">
              <w:rPr>
                <w:rFonts w:cs="Estrangelo Edessa"/>
                <w:b/>
                <w:bCs/>
                <w:color w:val="000000" w:themeColor="text1"/>
                <w:sz w:val="20"/>
                <w:szCs w:val="20"/>
              </w:rPr>
              <w:t xml:space="preserve"> prior </w:t>
            </w:r>
            <w:proofErr w:type="spellStart"/>
            <w:r w:rsidRPr="00DC7641">
              <w:rPr>
                <w:rFonts w:cs="Estrangelo Edessa"/>
                <w:b/>
                <w:bCs/>
                <w:color w:val="000000" w:themeColor="text1"/>
                <w:sz w:val="20"/>
                <w:szCs w:val="20"/>
              </w:rPr>
              <w:t>to</w:t>
            </w:r>
            <w:proofErr w:type="spellEnd"/>
            <w:r w:rsidRPr="00DC7641">
              <w:rPr>
                <w:rFonts w:cs="Estrangelo Edess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641">
              <w:rPr>
                <w:rFonts w:cs="Estrangelo Edessa"/>
                <w:b/>
                <w:bCs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DC7641">
              <w:rPr>
                <w:rFonts w:cs="Estrangelo Edess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641">
              <w:rPr>
                <w:rFonts w:cs="Estrangelo Edessa"/>
                <w:b/>
                <w:bCs/>
                <w:color w:val="000000" w:themeColor="text1"/>
                <w:sz w:val="20"/>
                <w:szCs w:val="20"/>
              </w:rPr>
              <w:t>tournament</w:t>
            </w:r>
            <w:proofErr w:type="spellEnd"/>
            <w:r w:rsidRPr="00DC7641">
              <w:rPr>
                <w:rFonts w:cs="Estrangelo Edessa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6B3E65" w:rsidRPr="00713339" w:rsidRDefault="006D772F" w:rsidP="00754D36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Estrangelo Edessa"/>
          <w:b/>
          <w:color w:val="000000" w:themeColor="text1"/>
          <w:sz w:val="20"/>
          <w:szCs w:val="20"/>
        </w:rPr>
      </w:pPr>
      <w:r w:rsidRPr="006B3E65">
        <w:rPr>
          <w:rFonts w:eastAsia="Times New Roman" w:cs="Estrangelo Edessa"/>
          <w:b/>
          <w:color w:val="000000" w:themeColor="text1"/>
          <w:sz w:val="20"/>
          <w:szCs w:val="20"/>
        </w:rPr>
        <w:t xml:space="preserve">Segítők / </w:t>
      </w:r>
      <w:proofErr w:type="spellStart"/>
      <w:r w:rsidRPr="006B3E65">
        <w:rPr>
          <w:rFonts w:eastAsia="Times New Roman" w:cs="Estrangelo Edessa"/>
          <w:b/>
          <w:color w:val="000000" w:themeColor="text1"/>
          <w:sz w:val="20"/>
          <w:szCs w:val="20"/>
        </w:rPr>
        <w:t>Caddies</w:t>
      </w:r>
      <w:proofErr w:type="spellEnd"/>
      <w:r w:rsidRPr="006B3E65">
        <w:rPr>
          <w:rFonts w:eastAsia="Times New Roman" w:cs="Estrangelo Edessa"/>
          <w:b/>
          <w:color w:val="000000" w:themeColor="text1"/>
          <w:sz w:val="20"/>
          <w:szCs w:val="20"/>
        </w:rPr>
        <w:t xml:space="preserve">: </w:t>
      </w:r>
      <w:r w:rsidRPr="006B3E65">
        <w:rPr>
          <w:rFonts w:eastAsia="Times New Roman" w:cs="Estrangelo Edessa"/>
          <w:color w:val="000000" w:themeColor="text1"/>
          <w:sz w:val="20"/>
          <w:szCs w:val="20"/>
        </w:rPr>
        <w:t xml:space="preserve">Az MGSZ </w:t>
      </w:r>
      <w:r w:rsidR="00E6401B">
        <w:rPr>
          <w:rFonts w:eastAsia="Times New Roman" w:cs="Estrangelo Edessa"/>
          <w:color w:val="000000" w:themeColor="text1"/>
          <w:sz w:val="20"/>
          <w:szCs w:val="20"/>
        </w:rPr>
        <w:t>versenyszabályzat</w:t>
      </w:r>
      <w:r w:rsidR="006B3E65" w:rsidRPr="006B3E65">
        <w:rPr>
          <w:rFonts w:eastAsia="Times New Roman" w:cs="Estrangelo Edessa"/>
          <w:color w:val="000000" w:themeColor="text1"/>
          <w:sz w:val="20"/>
          <w:szCs w:val="20"/>
        </w:rPr>
        <w:t xml:space="preserve"> alapján</w:t>
      </w:r>
      <w:r w:rsidRPr="006B3E65">
        <w:rPr>
          <w:rFonts w:eastAsia="Times New Roman" w:cs="Estrangelo Edessa"/>
          <w:color w:val="000000" w:themeColor="text1"/>
          <w:sz w:val="20"/>
          <w:szCs w:val="20"/>
        </w:rPr>
        <w:t>. /</w:t>
      </w:r>
      <w:r w:rsidR="006B3E65" w:rsidRPr="006B3E65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Pr="006B3E65">
        <w:rPr>
          <w:rFonts w:eastAsia="Times New Roman" w:cs="Estrangelo Edessa"/>
          <w:color w:val="000000" w:themeColor="text1"/>
          <w:sz w:val="20"/>
          <w:szCs w:val="20"/>
        </w:rPr>
        <w:t>According</w:t>
      </w:r>
      <w:proofErr w:type="spellEnd"/>
      <w:r w:rsidRPr="006B3E65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Pr="006B3E65">
        <w:rPr>
          <w:rFonts w:eastAsia="Times New Roman" w:cs="Estrangelo Edessa"/>
          <w:color w:val="000000" w:themeColor="text1"/>
          <w:sz w:val="20"/>
          <w:szCs w:val="20"/>
        </w:rPr>
        <w:t>to</w:t>
      </w:r>
      <w:proofErr w:type="spellEnd"/>
      <w:r w:rsidRPr="006B3E65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Pr="006B3E65">
        <w:rPr>
          <w:rFonts w:eastAsia="Times New Roman" w:cs="Estrangelo Edessa"/>
          <w:color w:val="000000" w:themeColor="text1"/>
          <w:sz w:val="20"/>
          <w:szCs w:val="20"/>
        </w:rPr>
        <w:t>the</w:t>
      </w:r>
      <w:proofErr w:type="spellEnd"/>
      <w:r w:rsidRPr="006B3E65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Pr="006B3E65">
        <w:rPr>
          <w:rFonts w:eastAsia="Times New Roman" w:cs="Estrangelo Edessa"/>
          <w:color w:val="000000" w:themeColor="text1"/>
          <w:sz w:val="20"/>
          <w:szCs w:val="20"/>
        </w:rPr>
        <w:t>Hungarian</w:t>
      </w:r>
      <w:proofErr w:type="spellEnd"/>
      <w:r w:rsidRPr="006B3E65">
        <w:rPr>
          <w:rFonts w:eastAsia="Times New Roman" w:cs="Estrangelo Edessa"/>
          <w:color w:val="000000" w:themeColor="text1"/>
          <w:sz w:val="20"/>
          <w:szCs w:val="20"/>
        </w:rPr>
        <w:t xml:space="preserve"> Golf </w:t>
      </w:r>
      <w:proofErr w:type="spellStart"/>
      <w:r w:rsidRPr="006B3E65">
        <w:rPr>
          <w:rFonts w:eastAsia="Times New Roman" w:cs="Estrangelo Edessa"/>
          <w:color w:val="000000" w:themeColor="text1"/>
          <w:sz w:val="20"/>
          <w:szCs w:val="20"/>
        </w:rPr>
        <w:t>Federation’s</w:t>
      </w:r>
      <w:proofErr w:type="spellEnd"/>
      <w:r w:rsidRPr="006B3E65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Pr="006B3E65">
        <w:rPr>
          <w:rFonts w:eastAsia="Times New Roman" w:cs="Estrangelo Edessa"/>
          <w:color w:val="000000" w:themeColor="text1"/>
          <w:sz w:val="20"/>
          <w:szCs w:val="20"/>
        </w:rPr>
        <w:t>tournament</w:t>
      </w:r>
      <w:proofErr w:type="spellEnd"/>
      <w:r w:rsidRPr="006B3E65">
        <w:rPr>
          <w:rFonts w:eastAsia="Times New Roman" w:cs="Estrangelo Edessa"/>
          <w:color w:val="000000" w:themeColor="text1"/>
          <w:sz w:val="20"/>
          <w:szCs w:val="20"/>
        </w:rPr>
        <w:t xml:space="preserve"> </w:t>
      </w:r>
      <w:proofErr w:type="spellStart"/>
      <w:r w:rsidRPr="006B3E65">
        <w:rPr>
          <w:rFonts w:eastAsia="Times New Roman" w:cs="Estrangelo Edessa"/>
          <w:color w:val="000000" w:themeColor="text1"/>
          <w:sz w:val="20"/>
          <w:szCs w:val="20"/>
        </w:rPr>
        <w:t>rules</w:t>
      </w:r>
      <w:proofErr w:type="spellEnd"/>
      <w:r w:rsidR="00D46B80">
        <w:rPr>
          <w:rFonts w:eastAsia="Times New Roman" w:cs="Estrangelo Edessa"/>
          <w:color w:val="000000" w:themeColor="text1"/>
          <w:sz w:val="20"/>
          <w:szCs w:val="20"/>
        </w:rPr>
        <w:t>.</w:t>
      </w:r>
    </w:p>
    <w:p w:rsidR="00713339" w:rsidRPr="00713339" w:rsidRDefault="00713339" w:rsidP="00713339">
      <w:pPr>
        <w:pStyle w:val="Listaszerbekezds"/>
        <w:spacing w:before="100" w:beforeAutospacing="1" w:after="100" w:afterAutospacing="1" w:line="240" w:lineRule="auto"/>
        <w:ind w:left="360"/>
        <w:rPr>
          <w:rFonts w:eastAsia="Times New Roman" w:cs="Estrangelo Edessa"/>
          <w:b/>
          <w:color w:val="000000" w:themeColor="text1"/>
          <w:sz w:val="20"/>
          <w:szCs w:val="20"/>
        </w:rPr>
      </w:pPr>
    </w:p>
    <w:p w:rsidR="00B400B6" w:rsidRDefault="00B400B6" w:rsidP="006B3E65">
      <w:pPr>
        <w:pStyle w:val="Listaszerbekezds"/>
        <w:spacing w:before="100" w:beforeAutospacing="1" w:after="100" w:afterAutospacing="1" w:line="240" w:lineRule="auto"/>
        <w:ind w:left="360"/>
        <w:rPr>
          <w:rFonts w:eastAsia="Times New Roman" w:cs="Estrangelo Edessa"/>
          <w:b/>
          <w:color w:val="000000" w:themeColor="text1"/>
          <w:sz w:val="20"/>
          <w:szCs w:val="20"/>
        </w:rPr>
      </w:pPr>
    </w:p>
    <w:p w:rsidR="006B3E65" w:rsidRDefault="00FD68F4" w:rsidP="006B3E65">
      <w:pPr>
        <w:pStyle w:val="Listaszerbekezds"/>
        <w:spacing w:before="100" w:beforeAutospacing="1" w:after="100" w:afterAutospacing="1" w:line="240" w:lineRule="auto"/>
        <w:ind w:left="360"/>
        <w:rPr>
          <w:rFonts w:eastAsia="Times New Roman" w:cs="Estrangelo Edessa"/>
          <w:b/>
          <w:color w:val="000000" w:themeColor="text1"/>
          <w:sz w:val="20"/>
          <w:szCs w:val="20"/>
        </w:rPr>
      </w:pPr>
      <w:r w:rsidRPr="006B3E65">
        <w:rPr>
          <w:rFonts w:eastAsia="Times New Roman" w:cs="Estrangelo Edessa"/>
          <w:b/>
          <w:color w:val="000000" w:themeColor="text1"/>
          <w:sz w:val="20"/>
          <w:szCs w:val="20"/>
        </w:rPr>
        <w:t>A versenybizottság a változtatás jogát fenntartja</w:t>
      </w:r>
      <w:r w:rsidR="006B3E65">
        <w:rPr>
          <w:rFonts w:eastAsia="Times New Roman" w:cs="Estrangelo Edessa"/>
          <w:b/>
          <w:color w:val="000000" w:themeColor="text1"/>
          <w:sz w:val="20"/>
          <w:szCs w:val="20"/>
        </w:rPr>
        <w:t xml:space="preserve"> előzetes értesítés nélkül</w:t>
      </w:r>
      <w:r w:rsidRPr="006B3E65">
        <w:rPr>
          <w:rFonts w:eastAsia="Times New Roman" w:cs="Estrangelo Edessa"/>
          <w:b/>
          <w:color w:val="000000" w:themeColor="text1"/>
          <w:sz w:val="20"/>
          <w:szCs w:val="20"/>
        </w:rPr>
        <w:t>!</w:t>
      </w:r>
      <w:r w:rsidR="0056017D" w:rsidRPr="006B3E65">
        <w:rPr>
          <w:rFonts w:eastAsia="Times New Roman" w:cs="Estrangelo Edessa"/>
          <w:b/>
          <w:color w:val="000000" w:themeColor="text1"/>
          <w:sz w:val="20"/>
          <w:szCs w:val="20"/>
        </w:rPr>
        <w:t xml:space="preserve"> / </w:t>
      </w:r>
    </w:p>
    <w:p w:rsidR="00DA36D3" w:rsidRPr="006B3E65" w:rsidRDefault="0056017D" w:rsidP="006B3E65">
      <w:pPr>
        <w:pStyle w:val="Listaszerbekezds"/>
        <w:spacing w:before="100" w:beforeAutospacing="1" w:after="100" w:afterAutospacing="1" w:line="240" w:lineRule="auto"/>
        <w:ind w:left="360"/>
        <w:rPr>
          <w:rFonts w:eastAsia="Times New Roman" w:cs="Estrangelo Edessa"/>
          <w:b/>
          <w:color w:val="000000" w:themeColor="text1"/>
          <w:sz w:val="20"/>
          <w:szCs w:val="20"/>
        </w:rPr>
      </w:pPr>
      <w:r w:rsidRPr="006B3E65">
        <w:rPr>
          <w:rFonts w:eastAsia="Times New Roman" w:cs="Estrangelo Edessa"/>
          <w:b/>
          <w:color w:val="000000" w:themeColor="text1"/>
          <w:sz w:val="20"/>
          <w:szCs w:val="20"/>
        </w:rPr>
        <w:t xml:space="preserve">The </w:t>
      </w:r>
      <w:proofErr w:type="spellStart"/>
      <w:r w:rsidRPr="006B3E65">
        <w:rPr>
          <w:rFonts w:eastAsia="Times New Roman" w:cs="Estrangelo Edessa"/>
          <w:b/>
          <w:color w:val="000000" w:themeColor="text1"/>
          <w:sz w:val="20"/>
          <w:szCs w:val="20"/>
        </w:rPr>
        <w:t>Tournament</w:t>
      </w:r>
      <w:proofErr w:type="spellEnd"/>
      <w:r w:rsidRPr="006B3E65">
        <w:rPr>
          <w:rFonts w:eastAsia="Times New Roman" w:cs="Estrangelo Edessa"/>
          <w:b/>
          <w:color w:val="000000" w:themeColor="text1"/>
          <w:sz w:val="20"/>
          <w:szCs w:val="20"/>
        </w:rPr>
        <w:t xml:space="preserve"> </w:t>
      </w:r>
      <w:proofErr w:type="spellStart"/>
      <w:r w:rsidRPr="006B3E65">
        <w:rPr>
          <w:rFonts w:eastAsia="Times New Roman" w:cs="Estrangelo Edessa"/>
          <w:b/>
          <w:color w:val="000000" w:themeColor="text1"/>
          <w:sz w:val="20"/>
          <w:szCs w:val="20"/>
        </w:rPr>
        <w:t>Committee</w:t>
      </w:r>
      <w:proofErr w:type="spellEnd"/>
      <w:r w:rsidRPr="006B3E65">
        <w:rPr>
          <w:rFonts w:eastAsia="Times New Roman" w:cs="Estrangelo Edessa"/>
          <w:b/>
          <w:color w:val="000000" w:themeColor="text1"/>
          <w:sz w:val="20"/>
          <w:szCs w:val="20"/>
        </w:rPr>
        <w:t xml:space="preserve"> </w:t>
      </w:r>
      <w:proofErr w:type="spellStart"/>
      <w:r w:rsidRPr="006B3E65">
        <w:rPr>
          <w:rFonts w:eastAsia="Times New Roman" w:cs="Estrangelo Edessa"/>
          <w:b/>
          <w:color w:val="000000" w:themeColor="text1"/>
          <w:sz w:val="20"/>
          <w:szCs w:val="20"/>
        </w:rPr>
        <w:t>re</w:t>
      </w:r>
      <w:r w:rsidR="00E56515">
        <w:rPr>
          <w:rFonts w:eastAsia="Times New Roman" w:cs="Estrangelo Edessa"/>
          <w:b/>
          <w:color w:val="000000" w:themeColor="text1"/>
          <w:sz w:val="20"/>
          <w:szCs w:val="20"/>
        </w:rPr>
        <w:t>serves</w:t>
      </w:r>
      <w:proofErr w:type="spellEnd"/>
      <w:r w:rsidR="00E56515">
        <w:rPr>
          <w:rFonts w:eastAsia="Times New Roman" w:cs="Estrangelo Edessa"/>
          <w:b/>
          <w:color w:val="000000" w:themeColor="text1"/>
          <w:sz w:val="20"/>
          <w:szCs w:val="20"/>
        </w:rPr>
        <w:t xml:space="preserve"> </w:t>
      </w:r>
      <w:proofErr w:type="spellStart"/>
      <w:r w:rsidR="00E56515">
        <w:rPr>
          <w:rFonts w:eastAsia="Times New Roman" w:cs="Estrangelo Edessa"/>
          <w:b/>
          <w:color w:val="000000" w:themeColor="text1"/>
          <w:sz w:val="20"/>
          <w:szCs w:val="20"/>
        </w:rPr>
        <w:t>the</w:t>
      </w:r>
      <w:proofErr w:type="spellEnd"/>
      <w:r w:rsidR="00E56515">
        <w:rPr>
          <w:rFonts w:eastAsia="Times New Roman" w:cs="Estrangelo Edessa"/>
          <w:b/>
          <w:color w:val="000000" w:themeColor="text1"/>
          <w:sz w:val="20"/>
          <w:szCs w:val="20"/>
        </w:rPr>
        <w:t xml:space="preserve"> right </w:t>
      </w:r>
      <w:proofErr w:type="spellStart"/>
      <w:r w:rsidR="00E56515">
        <w:rPr>
          <w:rFonts w:eastAsia="Times New Roman" w:cs="Estrangelo Edessa"/>
          <w:b/>
          <w:color w:val="000000" w:themeColor="text1"/>
          <w:sz w:val="20"/>
          <w:szCs w:val="20"/>
        </w:rPr>
        <w:t>to</w:t>
      </w:r>
      <w:proofErr w:type="spellEnd"/>
      <w:r w:rsidR="00E56515">
        <w:rPr>
          <w:rFonts w:eastAsia="Times New Roman" w:cs="Estrangelo Edessa"/>
          <w:b/>
          <w:color w:val="000000" w:themeColor="text1"/>
          <w:sz w:val="20"/>
          <w:szCs w:val="20"/>
        </w:rPr>
        <w:t xml:space="preserve"> </w:t>
      </w:r>
      <w:proofErr w:type="spellStart"/>
      <w:r w:rsidR="00E56515">
        <w:rPr>
          <w:rFonts w:eastAsia="Times New Roman" w:cs="Estrangelo Edessa"/>
          <w:b/>
          <w:color w:val="000000" w:themeColor="text1"/>
          <w:sz w:val="20"/>
          <w:szCs w:val="20"/>
        </w:rPr>
        <w:t>alter</w:t>
      </w:r>
      <w:proofErr w:type="spellEnd"/>
      <w:r w:rsidR="00A705D3" w:rsidRPr="006B3E65">
        <w:rPr>
          <w:rFonts w:eastAsia="Times New Roman" w:cs="Estrangelo Edessa"/>
          <w:b/>
          <w:color w:val="000000" w:themeColor="text1"/>
          <w:sz w:val="20"/>
          <w:szCs w:val="20"/>
        </w:rPr>
        <w:t xml:space="preserve"> </w:t>
      </w:r>
      <w:proofErr w:type="spellStart"/>
      <w:r w:rsidR="00A705D3" w:rsidRPr="006B3E65">
        <w:rPr>
          <w:rFonts w:eastAsia="Times New Roman" w:cs="Estrangelo Edessa"/>
          <w:b/>
          <w:color w:val="000000" w:themeColor="text1"/>
          <w:sz w:val="20"/>
          <w:szCs w:val="20"/>
        </w:rPr>
        <w:t>terms</w:t>
      </w:r>
      <w:proofErr w:type="spellEnd"/>
      <w:r w:rsidR="00A705D3" w:rsidRPr="006B3E65">
        <w:rPr>
          <w:rFonts w:eastAsia="Times New Roman" w:cs="Estrangelo Edessa"/>
          <w:b/>
          <w:color w:val="000000" w:themeColor="text1"/>
          <w:sz w:val="20"/>
          <w:szCs w:val="20"/>
        </w:rPr>
        <w:t xml:space="preserve"> and </w:t>
      </w:r>
      <w:proofErr w:type="spellStart"/>
      <w:r w:rsidR="00A705D3" w:rsidRPr="006B3E65">
        <w:rPr>
          <w:rFonts w:eastAsia="Times New Roman" w:cs="Estrangelo Edessa"/>
          <w:b/>
          <w:color w:val="000000" w:themeColor="text1"/>
          <w:sz w:val="20"/>
          <w:szCs w:val="20"/>
        </w:rPr>
        <w:t>conditions</w:t>
      </w:r>
      <w:proofErr w:type="spellEnd"/>
      <w:r w:rsidR="00707198">
        <w:rPr>
          <w:rFonts w:eastAsia="Times New Roman" w:cs="Estrangelo Edessa"/>
          <w:b/>
          <w:color w:val="000000" w:themeColor="text1"/>
          <w:sz w:val="20"/>
          <w:szCs w:val="20"/>
        </w:rPr>
        <w:t xml:space="preserve"> </w:t>
      </w:r>
      <w:proofErr w:type="spellStart"/>
      <w:r w:rsidR="00707198">
        <w:rPr>
          <w:rFonts w:eastAsia="Times New Roman" w:cs="Estrangelo Edessa"/>
          <w:b/>
          <w:color w:val="000000" w:themeColor="text1"/>
          <w:sz w:val="20"/>
          <w:szCs w:val="20"/>
        </w:rPr>
        <w:t>without</w:t>
      </w:r>
      <w:proofErr w:type="spellEnd"/>
      <w:r w:rsidR="00E56515">
        <w:rPr>
          <w:rFonts w:eastAsia="Times New Roman" w:cs="Estrangelo Edessa"/>
          <w:b/>
          <w:color w:val="000000" w:themeColor="text1"/>
          <w:sz w:val="20"/>
          <w:szCs w:val="20"/>
        </w:rPr>
        <w:t xml:space="preserve"> prior</w:t>
      </w:r>
      <w:r w:rsidR="00707198">
        <w:rPr>
          <w:rFonts w:eastAsia="Times New Roman" w:cs="Estrangelo Edessa"/>
          <w:b/>
          <w:color w:val="000000" w:themeColor="text1"/>
          <w:sz w:val="20"/>
          <w:szCs w:val="20"/>
        </w:rPr>
        <w:t xml:space="preserve"> </w:t>
      </w:r>
      <w:proofErr w:type="spellStart"/>
      <w:r w:rsidR="00707198">
        <w:rPr>
          <w:rFonts w:eastAsia="Times New Roman" w:cs="Estrangelo Edessa"/>
          <w:b/>
          <w:color w:val="000000" w:themeColor="text1"/>
          <w:sz w:val="20"/>
          <w:szCs w:val="20"/>
        </w:rPr>
        <w:t>notice</w:t>
      </w:r>
      <w:proofErr w:type="spellEnd"/>
      <w:r w:rsidRPr="006B3E65">
        <w:rPr>
          <w:rFonts w:eastAsia="Times New Roman" w:cs="Estrangelo Edessa"/>
          <w:b/>
          <w:color w:val="000000" w:themeColor="text1"/>
          <w:sz w:val="20"/>
          <w:szCs w:val="20"/>
        </w:rPr>
        <w:t>!</w:t>
      </w:r>
      <w:bookmarkStart w:id="0" w:name="_GoBack"/>
      <w:bookmarkEnd w:id="0"/>
    </w:p>
    <w:sectPr w:rsidR="00DA36D3" w:rsidRPr="006B3E65" w:rsidSect="003D7F26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B47EA"/>
    <w:multiLevelType w:val="hybridMultilevel"/>
    <w:tmpl w:val="F85464C8"/>
    <w:lvl w:ilvl="0" w:tplc="448E5D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860FA8"/>
    <w:multiLevelType w:val="hybridMultilevel"/>
    <w:tmpl w:val="A5042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8745BE"/>
    <w:multiLevelType w:val="hybridMultilevel"/>
    <w:tmpl w:val="9E7C7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242758"/>
    <w:multiLevelType w:val="hybridMultilevel"/>
    <w:tmpl w:val="9E1AC5E8"/>
    <w:lvl w:ilvl="0" w:tplc="1514049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47A5F"/>
    <w:multiLevelType w:val="hybridMultilevel"/>
    <w:tmpl w:val="CF686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8737FE"/>
    <w:multiLevelType w:val="hybridMultilevel"/>
    <w:tmpl w:val="7318D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D95908"/>
    <w:multiLevelType w:val="hybridMultilevel"/>
    <w:tmpl w:val="C4D82FE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B2465"/>
    <w:multiLevelType w:val="hybridMultilevel"/>
    <w:tmpl w:val="0562E4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1A1906"/>
    <w:multiLevelType w:val="hybridMultilevel"/>
    <w:tmpl w:val="253CDF9C"/>
    <w:lvl w:ilvl="0" w:tplc="6608E16A">
      <w:start w:val="1"/>
      <w:numFmt w:val="decimal"/>
      <w:lvlText w:val="%1.)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1665F"/>
    <w:multiLevelType w:val="hybridMultilevel"/>
    <w:tmpl w:val="503EA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080B8B"/>
    <w:multiLevelType w:val="hybridMultilevel"/>
    <w:tmpl w:val="2ABCC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A7118B"/>
    <w:multiLevelType w:val="hybridMultilevel"/>
    <w:tmpl w:val="4F5E3F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FD0296"/>
    <w:multiLevelType w:val="hybridMultilevel"/>
    <w:tmpl w:val="C79A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A353F8"/>
    <w:multiLevelType w:val="multilevel"/>
    <w:tmpl w:val="4680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C118E6"/>
    <w:multiLevelType w:val="hybridMultilevel"/>
    <w:tmpl w:val="DF5C4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3"/>
  </w:num>
  <w:num w:numId="5">
    <w:abstractNumId w:val="8"/>
  </w:num>
  <w:num w:numId="6">
    <w:abstractNumId w:val="6"/>
  </w:num>
  <w:num w:numId="7">
    <w:abstractNumId w:val="3"/>
  </w:num>
  <w:num w:numId="8">
    <w:abstractNumId w:val="11"/>
  </w:num>
  <w:num w:numId="9">
    <w:abstractNumId w:val="0"/>
  </w:num>
  <w:num w:numId="10">
    <w:abstractNumId w:val="12"/>
  </w:num>
  <w:num w:numId="11">
    <w:abstractNumId w:val="14"/>
  </w:num>
  <w:num w:numId="12">
    <w:abstractNumId w:val="7"/>
  </w:num>
  <w:num w:numId="13">
    <w:abstractNumId w:val="10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593AB3"/>
    <w:rsid w:val="00002D62"/>
    <w:rsid w:val="00017EFF"/>
    <w:rsid w:val="0003667B"/>
    <w:rsid w:val="0006099D"/>
    <w:rsid w:val="00067B34"/>
    <w:rsid w:val="0008784C"/>
    <w:rsid w:val="000B7613"/>
    <w:rsid w:val="000D2388"/>
    <w:rsid w:val="000E7484"/>
    <w:rsid w:val="000F13B2"/>
    <w:rsid w:val="000F71DC"/>
    <w:rsid w:val="001163E8"/>
    <w:rsid w:val="00144DB4"/>
    <w:rsid w:val="0019292C"/>
    <w:rsid w:val="00193F79"/>
    <w:rsid w:val="001976D1"/>
    <w:rsid w:val="001A2648"/>
    <w:rsid w:val="001B1230"/>
    <w:rsid w:val="001B786C"/>
    <w:rsid w:val="001E01E2"/>
    <w:rsid w:val="001E1B33"/>
    <w:rsid w:val="001E6192"/>
    <w:rsid w:val="001F182F"/>
    <w:rsid w:val="001F37B4"/>
    <w:rsid w:val="0021632D"/>
    <w:rsid w:val="00216554"/>
    <w:rsid w:val="00236B04"/>
    <w:rsid w:val="00261509"/>
    <w:rsid w:val="002728DB"/>
    <w:rsid w:val="00294B3B"/>
    <w:rsid w:val="002A13D8"/>
    <w:rsid w:val="002B2921"/>
    <w:rsid w:val="002B3322"/>
    <w:rsid w:val="002C17B4"/>
    <w:rsid w:val="002C2BA4"/>
    <w:rsid w:val="002E175D"/>
    <w:rsid w:val="003070E2"/>
    <w:rsid w:val="00321638"/>
    <w:rsid w:val="003269BF"/>
    <w:rsid w:val="00334652"/>
    <w:rsid w:val="00336817"/>
    <w:rsid w:val="00340CB1"/>
    <w:rsid w:val="00352F76"/>
    <w:rsid w:val="003670DD"/>
    <w:rsid w:val="0039112C"/>
    <w:rsid w:val="003A6E95"/>
    <w:rsid w:val="003D1A4D"/>
    <w:rsid w:val="003D327E"/>
    <w:rsid w:val="003D478B"/>
    <w:rsid w:val="003D4DA8"/>
    <w:rsid w:val="003D7F26"/>
    <w:rsid w:val="003E0CA4"/>
    <w:rsid w:val="003E66D4"/>
    <w:rsid w:val="00427077"/>
    <w:rsid w:val="00437860"/>
    <w:rsid w:val="00437B39"/>
    <w:rsid w:val="004615F7"/>
    <w:rsid w:val="00464D0F"/>
    <w:rsid w:val="004704DA"/>
    <w:rsid w:val="0047093D"/>
    <w:rsid w:val="00477B54"/>
    <w:rsid w:val="004875B3"/>
    <w:rsid w:val="004A4710"/>
    <w:rsid w:val="004D0312"/>
    <w:rsid w:val="004D10D4"/>
    <w:rsid w:val="004D5452"/>
    <w:rsid w:val="004E2083"/>
    <w:rsid w:val="004E3847"/>
    <w:rsid w:val="004E3EF6"/>
    <w:rsid w:val="004E7D2E"/>
    <w:rsid w:val="004F0B88"/>
    <w:rsid w:val="004F2DB9"/>
    <w:rsid w:val="005000C6"/>
    <w:rsid w:val="00501E7F"/>
    <w:rsid w:val="00503E11"/>
    <w:rsid w:val="00505EE0"/>
    <w:rsid w:val="00515F45"/>
    <w:rsid w:val="00535699"/>
    <w:rsid w:val="00536846"/>
    <w:rsid w:val="0056017D"/>
    <w:rsid w:val="0056524F"/>
    <w:rsid w:val="00587B8C"/>
    <w:rsid w:val="00593AB3"/>
    <w:rsid w:val="00594FCE"/>
    <w:rsid w:val="005A5C1C"/>
    <w:rsid w:val="005C77CE"/>
    <w:rsid w:val="00606A99"/>
    <w:rsid w:val="0061780C"/>
    <w:rsid w:val="0063003C"/>
    <w:rsid w:val="006355ED"/>
    <w:rsid w:val="00642452"/>
    <w:rsid w:val="006518E6"/>
    <w:rsid w:val="00654C71"/>
    <w:rsid w:val="00676CAD"/>
    <w:rsid w:val="006835B0"/>
    <w:rsid w:val="006B3E65"/>
    <w:rsid w:val="006C26C4"/>
    <w:rsid w:val="006D772F"/>
    <w:rsid w:val="00705916"/>
    <w:rsid w:val="00707198"/>
    <w:rsid w:val="00710D30"/>
    <w:rsid w:val="00713339"/>
    <w:rsid w:val="00737EFE"/>
    <w:rsid w:val="00742DEC"/>
    <w:rsid w:val="0074368D"/>
    <w:rsid w:val="00747A4F"/>
    <w:rsid w:val="00750ACD"/>
    <w:rsid w:val="00751E1B"/>
    <w:rsid w:val="00754D36"/>
    <w:rsid w:val="007552C4"/>
    <w:rsid w:val="00757239"/>
    <w:rsid w:val="007752DB"/>
    <w:rsid w:val="00776BF4"/>
    <w:rsid w:val="0078448F"/>
    <w:rsid w:val="007903FB"/>
    <w:rsid w:val="007D022C"/>
    <w:rsid w:val="007E4436"/>
    <w:rsid w:val="007F0826"/>
    <w:rsid w:val="008305FA"/>
    <w:rsid w:val="0083530B"/>
    <w:rsid w:val="00836EDB"/>
    <w:rsid w:val="00842D45"/>
    <w:rsid w:val="0088762F"/>
    <w:rsid w:val="00892FF4"/>
    <w:rsid w:val="00894DA7"/>
    <w:rsid w:val="008B7894"/>
    <w:rsid w:val="008D616A"/>
    <w:rsid w:val="008D6205"/>
    <w:rsid w:val="008E2AC9"/>
    <w:rsid w:val="00915C04"/>
    <w:rsid w:val="00916679"/>
    <w:rsid w:val="0091774A"/>
    <w:rsid w:val="00926EEF"/>
    <w:rsid w:val="0095690E"/>
    <w:rsid w:val="009616C0"/>
    <w:rsid w:val="009676D0"/>
    <w:rsid w:val="009756A9"/>
    <w:rsid w:val="0098032B"/>
    <w:rsid w:val="009809D4"/>
    <w:rsid w:val="009C2B9A"/>
    <w:rsid w:val="009D25F3"/>
    <w:rsid w:val="009D352B"/>
    <w:rsid w:val="009F153D"/>
    <w:rsid w:val="00A06391"/>
    <w:rsid w:val="00A06536"/>
    <w:rsid w:val="00A11399"/>
    <w:rsid w:val="00A138F4"/>
    <w:rsid w:val="00A151F4"/>
    <w:rsid w:val="00A20523"/>
    <w:rsid w:val="00A21219"/>
    <w:rsid w:val="00A22903"/>
    <w:rsid w:val="00A26212"/>
    <w:rsid w:val="00A53626"/>
    <w:rsid w:val="00A54E0D"/>
    <w:rsid w:val="00A705D3"/>
    <w:rsid w:val="00A76319"/>
    <w:rsid w:val="00A9124A"/>
    <w:rsid w:val="00AB3293"/>
    <w:rsid w:val="00AC464D"/>
    <w:rsid w:val="00AD3FAF"/>
    <w:rsid w:val="00AD62C9"/>
    <w:rsid w:val="00AE2A5A"/>
    <w:rsid w:val="00AE698E"/>
    <w:rsid w:val="00B10A91"/>
    <w:rsid w:val="00B25BCF"/>
    <w:rsid w:val="00B3120D"/>
    <w:rsid w:val="00B35D53"/>
    <w:rsid w:val="00B400B6"/>
    <w:rsid w:val="00B448F2"/>
    <w:rsid w:val="00B53CD6"/>
    <w:rsid w:val="00B607E7"/>
    <w:rsid w:val="00B655D8"/>
    <w:rsid w:val="00B66E54"/>
    <w:rsid w:val="00B6709E"/>
    <w:rsid w:val="00B731A2"/>
    <w:rsid w:val="00B828DC"/>
    <w:rsid w:val="00B86685"/>
    <w:rsid w:val="00B92B46"/>
    <w:rsid w:val="00BA3AD4"/>
    <w:rsid w:val="00BB69DE"/>
    <w:rsid w:val="00BD2EBB"/>
    <w:rsid w:val="00BE60DB"/>
    <w:rsid w:val="00C0045F"/>
    <w:rsid w:val="00C04432"/>
    <w:rsid w:val="00C12587"/>
    <w:rsid w:val="00C14F30"/>
    <w:rsid w:val="00C34127"/>
    <w:rsid w:val="00C4266A"/>
    <w:rsid w:val="00C506FB"/>
    <w:rsid w:val="00C77334"/>
    <w:rsid w:val="00C8609D"/>
    <w:rsid w:val="00C906D2"/>
    <w:rsid w:val="00C92C85"/>
    <w:rsid w:val="00C92CA3"/>
    <w:rsid w:val="00CA116A"/>
    <w:rsid w:val="00CD0B35"/>
    <w:rsid w:val="00CD185D"/>
    <w:rsid w:val="00CE1752"/>
    <w:rsid w:val="00CE18CD"/>
    <w:rsid w:val="00CE33E3"/>
    <w:rsid w:val="00CF3A21"/>
    <w:rsid w:val="00D038B5"/>
    <w:rsid w:val="00D211A6"/>
    <w:rsid w:val="00D32CA7"/>
    <w:rsid w:val="00D42A78"/>
    <w:rsid w:val="00D46B80"/>
    <w:rsid w:val="00D61390"/>
    <w:rsid w:val="00D70FB2"/>
    <w:rsid w:val="00D83D6F"/>
    <w:rsid w:val="00D92FDE"/>
    <w:rsid w:val="00D93DD4"/>
    <w:rsid w:val="00DA36D3"/>
    <w:rsid w:val="00DB3787"/>
    <w:rsid w:val="00DC7641"/>
    <w:rsid w:val="00DE3396"/>
    <w:rsid w:val="00E011A2"/>
    <w:rsid w:val="00E23AC9"/>
    <w:rsid w:val="00E242F8"/>
    <w:rsid w:val="00E253C1"/>
    <w:rsid w:val="00E26092"/>
    <w:rsid w:val="00E3038E"/>
    <w:rsid w:val="00E4545C"/>
    <w:rsid w:val="00E51725"/>
    <w:rsid w:val="00E51D52"/>
    <w:rsid w:val="00E52FA7"/>
    <w:rsid w:val="00E56515"/>
    <w:rsid w:val="00E6401B"/>
    <w:rsid w:val="00E80E1D"/>
    <w:rsid w:val="00E950C1"/>
    <w:rsid w:val="00EA713B"/>
    <w:rsid w:val="00ED30FA"/>
    <w:rsid w:val="00ED7504"/>
    <w:rsid w:val="00EE4EDA"/>
    <w:rsid w:val="00EE5904"/>
    <w:rsid w:val="00EF06F0"/>
    <w:rsid w:val="00EF28CC"/>
    <w:rsid w:val="00F26F5F"/>
    <w:rsid w:val="00F31AA5"/>
    <w:rsid w:val="00F33B6B"/>
    <w:rsid w:val="00F349CB"/>
    <w:rsid w:val="00F34CB2"/>
    <w:rsid w:val="00F64D31"/>
    <w:rsid w:val="00F727CC"/>
    <w:rsid w:val="00F73076"/>
    <w:rsid w:val="00F83A31"/>
    <w:rsid w:val="00F83E05"/>
    <w:rsid w:val="00F93227"/>
    <w:rsid w:val="00FA03B4"/>
    <w:rsid w:val="00FD68F4"/>
    <w:rsid w:val="00FE1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7334"/>
  </w:style>
  <w:style w:type="paragraph" w:styleId="Cmsor1">
    <w:name w:val="heading 1"/>
    <w:basedOn w:val="Norml"/>
    <w:link w:val="Cmsor1Char"/>
    <w:uiPriority w:val="9"/>
    <w:qFormat/>
    <w:rsid w:val="00593A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93A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lWeb">
    <w:name w:val="Normal (Web)"/>
    <w:basedOn w:val="Norml"/>
    <w:uiPriority w:val="99"/>
    <w:semiHidden/>
    <w:unhideWhenUsed/>
    <w:rsid w:val="0059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93AB3"/>
    <w:rPr>
      <w:b/>
      <w:bCs/>
    </w:rPr>
  </w:style>
  <w:style w:type="paragraph" w:styleId="Listaszerbekezds">
    <w:name w:val="List Paragraph"/>
    <w:basedOn w:val="Norml"/>
    <w:uiPriority w:val="34"/>
    <w:qFormat/>
    <w:rsid w:val="00926EE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3530B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784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D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75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05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8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57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120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352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98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6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33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2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1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664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12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81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84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49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027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973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404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913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002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967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0078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7845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408420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38894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830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1041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7421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830064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79295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312166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44740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0516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85817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26869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2105F-E953-40C7-B41E-A18F2D523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26</cp:revision>
  <cp:lastPrinted>2021-09-07T14:37:00Z</cp:lastPrinted>
  <dcterms:created xsi:type="dcterms:W3CDTF">2020-09-28T07:48:00Z</dcterms:created>
  <dcterms:modified xsi:type="dcterms:W3CDTF">2021-09-07T14:37:00Z</dcterms:modified>
</cp:coreProperties>
</file>